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0A7273" w:rsidP="004E7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24 de outubro de 2023</w:t>
      </w:r>
    </w:p>
    <w:p w:rsidR="007C3CF2" w:rsidRDefault="000A7273" w:rsidP="004E7ECF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4E7ECF">
      <w:pPr>
        <w:pStyle w:val="SemEspaamento"/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8253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8253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88253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8253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8253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4E7ECF">
      <w:pPr>
        <w:pStyle w:val="SemEspaamento"/>
        <w:spacing w:before="240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8253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Dionício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Pantano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88253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88253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88253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88253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A7273" w:rsidP="004E7EC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A7273" w:rsidP="004E7EC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4E7ECF">
      <w:pPr>
        <w:pStyle w:val="SemEspaamento"/>
        <w:spacing w:before="240"/>
        <w:rPr>
          <w:b/>
          <w:sz w:val="28"/>
        </w:rPr>
      </w:pPr>
    </w:p>
    <w:p w:rsidR="007C3CF2" w:rsidRPr="006D5925" w:rsidRDefault="000A7273" w:rsidP="004E7ECF">
      <w:pPr>
        <w:pStyle w:val="SemEspaamento"/>
        <w:spacing w:before="240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104/2023 de autoria do Poder Executivo encaminhando o Projeto de Lei nº 1.479/2023 que "AUTORIZA A TRANSFERÊNCIA DE RECURSOS ÀS ORGANIZAÇÕES DA SOCIEDADE CIVIL - OSCS -, ATRAVÉS DO TERMO DE FOMENTO E/OU COLABORAÇÃO COM ATUAÇÃO NA ÁREA DA EDUCAÇÃO".</w:t>
      </w:r>
    </w:p>
    <w:p w:rsidR="00882536" w:rsidRPr="006D5925" w:rsidRDefault="000A7273" w:rsidP="004E7ECF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156/2023 encaminhando resposta ao Requerimento nº 62/2023 de autoria do Ver. Hélio Carlos de Oliveira.</w:t>
      </w:r>
    </w:p>
    <w:p w:rsidR="007C3CF2" w:rsidRPr="006D5925" w:rsidRDefault="000A7273" w:rsidP="004E7ECF">
      <w:pPr>
        <w:pStyle w:val="SemEspaamento"/>
        <w:spacing w:before="240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4E7ECF">
        <w:rPr>
          <w:rFonts w:ascii="Times New Roman" w:hAnsi="Times New Roman"/>
          <w:b/>
          <w:sz w:val="32"/>
          <w:szCs w:val="32"/>
        </w:rPr>
        <w:t>Indicações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4E7ECF">
        <w:rPr>
          <w:rFonts w:ascii="Times New Roman" w:hAnsi="Times New Roman"/>
          <w:b/>
          <w:sz w:val="32"/>
          <w:szCs w:val="32"/>
        </w:rPr>
        <w:t>Vereador Dr. Edson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4E7ECF">
        <w:rPr>
          <w:rFonts w:ascii="Times New Roman" w:hAnsi="Times New Roman"/>
          <w:sz w:val="32"/>
          <w:szCs w:val="32"/>
        </w:rPr>
        <w:t>- Nº 969/2023 Solicita a realização de reforma e adequação das calçadas da Avenida Pinto Cobra, ao lado do Instituto Filippo Smaldone, bairro Yara.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4E7ECF">
        <w:rPr>
          <w:rFonts w:ascii="Times New Roman" w:hAnsi="Times New Roman"/>
          <w:b/>
          <w:sz w:val="32"/>
          <w:szCs w:val="32"/>
        </w:rPr>
        <w:lastRenderedPageBreak/>
        <w:t>Vereador Ely da Autopeças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4E7ECF">
        <w:rPr>
          <w:rFonts w:ascii="Times New Roman" w:hAnsi="Times New Roman"/>
          <w:sz w:val="32"/>
          <w:szCs w:val="32"/>
        </w:rPr>
        <w:t>- Nº 967/2023 Solicita que seja realizada a operação tapa-buraco na rua Pastor Joaquim Augusto Fernandes, em frente ao número 205, bairro Pão de Açúcar.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4E7ECF">
        <w:rPr>
          <w:rFonts w:ascii="Times New Roman" w:hAnsi="Times New Roman"/>
          <w:b/>
          <w:sz w:val="32"/>
          <w:szCs w:val="32"/>
        </w:rPr>
        <w:t>Vereador Wesley do Resgate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4E7ECF">
        <w:rPr>
          <w:rFonts w:ascii="Times New Roman" w:hAnsi="Times New Roman"/>
          <w:sz w:val="32"/>
          <w:szCs w:val="32"/>
        </w:rPr>
        <w:t>- Nº 968/2023 Solicitar o estudo sobre a viabilidade de instalação de passarela suspensa, próximo a entrada do shopping serra sul.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4E7ECF">
        <w:rPr>
          <w:rFonts w:ascii="Times New Roman" w:hAnsi="Times New Roman"/>
          <w:b/>
          <w:sz w:val="32"/>
          <w:szCs w:val="32"/>
        </w:rPr>
        <w:t>Moções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4E7ECF">
        <w:rPr>
          <w:rFonts w:ascii="Times New Roman" w:hAnsi="Times New Roman"/>
          <w:sz w:val="32"/>
          <w:szCs w:val="32"/>
        </w:rPr>
        <w:t>- Nº 157/2023 MOÇÃO DE APLAUSO ao Sargento Rodrigo Tavares Fagundes, Soldado Jefferson Luis do Prado e ao Cabo Diego Gouveia Bastos do GP CAES Tático Móvel BPM da 185ºCIA/20º batalhão pelo excelente trabalho prestado em evento social no bairro São João.</w:t>
      </w:r>
    </w:p>
    <w:p w:rsidR="00B6510B" w:rsidRDefault="00B6510B" w:rsidP="00B6510B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4E7ECF">
        <w:rPr>
          <w:rFonts w:ascii="Times New Roman" w:hAnsi="Times New Roman"/>
          <w:sz w:val="32"/>
          <w:szCs w:val="32"/>
        </w:rPr>
        <w:t>- Nº 159/2023 MOÇÃO DE APLAUSO à Igreja Assembleia de Deus Ágape Novo Tempo, por ocasião da comemoração de seus 12 anos de evangelismo e serviços prestados ao município.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sz w:val="32"/>
          <w:szCs w:val="32"/>
        </w:rPr>
      </w:pPr>
      <w:r w:rsidRPr="004E7ECF">
        <w:rPr>
          <w:rFonts w:ascii="Times New Roman" w:hAnsi="Times New Roman"/>
          <w:b/>
          <w:sz w:val="32"/>
          <w:szCs w:val="32"/>
        </w:rPr>
        <w:t>Correspondências Recebidas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4E7ECF">
        <w:rPr>
          <w:rFonts w:ascii="Times New Roman" w:hAnsi="Times New Roman"/>
          <w:sz w:val="32"/>
          <w:szCs w:val="32"/>
        </w:rPr>
        <w:t>- Ofício nº 97/2023 encaminhado pelo Vereador Arlindo da Motta Paes informando sua participação de forma remota na Sessão do dia 24 de outubro de 2023.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4E7ECF">
        <w:rPr>
          <w:rFonts w:ascii="Times New Roman" w:hAnsi="Times New Roman"/>
          <w:sz w:val="32"/>
          <w:szCs w:val="32"/>
        </w:rPr>
        <w:t>- Ofício nº 66/2023 encaminhado pelo Ver. Miguel Júnior Tomatinho solicitando a inclusão do Ver. Igor Tavares como autor do Projeto de Lei Nº 7850/2023, que dispõe "Institui o projeto 'P.A em movimento' com a finalidade de promover ações voltadas para uma vida saudável, através do combate ao sedentarismo e o desenvolvimento de programas que previnam a obesidade no âmbito municipal, e dá outras providências.".</w:t>
      </w:r>
    </w:p>
    <w:p w:rsidR="00882536" w:rsidRPr="004E7ECF" w:rsidRDefault="000A7273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  <w:r w:rsidRPr="004E7ECF">
        <w:rPr>
          <w:rFonts w:ascii="Times New Roman" w:hAnsi="Times New Roman"/>
          <w:sz w:val="32"/>
          <w:szCs w:val="32"/>
        </w:rPr>
        <w:lastRenderedPageBreak/>
        <w:t>- Ofício nº 55/2023 encaminhado pelo Ver. Reverendo Dionísio solicitando o arquivamento do Requerimento nº 69/2023.</w:t>
      </w:r>
      <w:bookmarkStart w:id="1" w:name="OLE_LINK7"/>
      <w:bookmarkStart w:id="2" w:name="OLE_LINK8"/>
      <w:bookmarkEnd w:id="1"/>
      <w:bookmarkEnd w:id="2"/>
    </w:p>
    <w:p w:rsidR="007C3CF2" w:rsidRPr="004E7ECF" w:rsidRDefault="007C3CF2" w:rsidP="004E7ECF">
      <w:pPr>
        <w:pStyle w:val="SemEspaamento"/>
        <w:spacing w:before="240"/>
        <w:jc w:val="both"/>
        <w:rPr>
          <w:rFonts w:ascii="Times New Roman" w:hAnsi="Times New Roman"/>
          <w:b/>
          <w:sz w:val="32"/>
          <w:szCs w:val="32"/>
        </w:rPr>
      </w:pPr>
    </w:p>
    <w:p w:rsidR="007739F1" w:rsidRPr="004E7ECF" w:rsidRDefault="007739F1" w:rsidP="004E7ECF">
      <w:pPr>
        <w:spacing w:before="240"/>
        <w:rPr>
          <w:sz w:val="32"/>
          <w:szCs w:val="32"/>
        </w:rPr>
      </w:pPr>
    </w:p>
    <w:sectPr w:rsidR="007739F1" w:rsidRPr="004E7ECF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F4" w:rsidRDefault="004E58F4">
      <w:pPr>
        <w:spacing w:after="0" w:line="240" w:lineRule="auto"/>
      </w:pPr>
      <w:r>
        <w:separator/>
      </w:r>
    </w:p>
  </w:endnote>
  <w:endnote w:type="continuationSeparator" w:id="0">
    <w:p w:rsidR="004E58F4" w:rsidRDefault="004E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E58F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7273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A7273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A7273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F4" w:rsidRDefault="004E58F4">
      <w:pPr>
        <w:spacing w:after="0" w:line="240" w:lineRule="auto"/>
      </w:pPr>
      <w:r>
        <w:separator/>
      </w:r>
    </w:p>
  </w:footnote>
  <w:footnote w:type="continuationSeparator" w:id="0">
    <w:p w:rsidR="004E58F4" w:rsidRDefault="004E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E58F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A7273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A7273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A7273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273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175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31EE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8F4"/>
    <w:rsid w:val="004E5B90"/>
    <w:rsid w:val="004E6019"/>
    <w:rsid w:val="004E70FE"/>
    <w:rsid w:val="004E728F"/>
    <w:rsid w:val="004E7EC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2536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10B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813D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813D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B12C1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813D3"/>
    <w:rsid w:val="00E94301"/>
    <w:rsid w:val="00EA27D6"/>
    <w:rsid w:val="00EA3485"/>
    <w:rsid w:val="00EB6E24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E98B39-60F1-44CC-9EA4-86A60DCE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15</cp:revision>
  <cp:lastPrinted>2023-10-24T20:20:00Z</cp:lastPrinted>
  <dcterms:created xsi:type="dcterms:W3CDTF">2018-01-17T16:40:00Z</dcterms:created>
  <dcterms:modified xsi:type="dcterms:W3CDTF">2023-10-24T21:16:00Z</dcterms:modified>
</cp:coreProperties>
</file>