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326F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836A8">
        <w:rPr>
          <w:b/>
          <w:color w:val="000000"/>
        </w:rPr>
        <w:t>7890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326F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BERENICE DA COSTA (*1958+2019).</w:t>
      </w:r>
    </w:p>
    <w:p w:rsidR="00A46C42" w:rsidRDefault="00A46C42" w:rsidP="00A46C4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A46C42" w:rsidRPr="00590AB8" w:rsidRDefault="00A46C42" w:rsidP="00A46C4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90AB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  <w:bookmarkStart w:id="0" w:name="_GoBack"/>
      <w:bookmarkEnd w:id="0"/>
    </w:p>
    <w:p w:rsidR="00A46C42" w:rsidRPr="00865738" w:rsidRDefault="00A46C4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326FC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5326F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B281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BERENICE DA COSTA a atual Rua G (SD-G), com início na Rua Lucas Alves Pires e término na Rua Akiba André Levy, localizada no bairro Residencial Veccon Moradas.</w:t>
      </w:r>
    </w:p>
    <w:p w:rsidR="00082BCE" w:rsidRDefault="00082BCE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82BCE" w:rsidRDefault="005326F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B281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46C42" w:rsidRDefault="00A46C42" w:rsidP="00A46C4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46C42" w:rsidRDefault="00A46C42" w:rsidP="00A46C42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46C42" w:rsidRDefault="00A46C42" w:rsidP="00A46C42">
      <w:pPr>
        <w:jc w:val="center"/>
        <w:rPr>
          <w:color w:val="000000"/>
        </w:rPr>
      </w:pPr>
      <w:r>
        <w:rPr>
          <w:color w:val="000000"/>
        </w:rPr>
        <w:t>Câmara Municipal de Pouso Alegre, em 10 de outubro de 2023.</w:t>
      </w:r>
    </w:p>
    <w:p w:rsidR="00A46C42" w:rsidRDefault="00A46C42" w:rsidP="00A46C42">
      <w:pPr>
        <w:rPr>
          <w:color w:val="000000"/>
        </w:rPr>
      </w:pPr>
    </w:p>
    <w:p w:rsidR="00A46C42" w:rsidRDefault="00A46C42" w:rsidP="00A46C4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46C42" w:rsidRDefault="00A46C42" w:rsidP="00A46C4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46C42" w:rsidTr="00F74B27">
        <w:tc>
          <w:tcPr>
            <w:tcW w:w="5097" w:type="dxa"/>
            <w:hideMark/>
          </w:tcPr>
          <w:p w:rsidR="00A46C42" w:rsidRDefault="00A46C42" w:rsidP="00F74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A46C42" w:rsidRDefault="00A46C42" w:rsidP="00F74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46C42" w:rsidTr="00F74B27">
        <w:tc>
          <w:tcPr>
            <w:tcW w:w="5097" w:type="dxa"/>
            <w:hideMark/>
          </w:tcPr>
          <w:p w:rsidR="00A46C42" w:rsidRDefault="00A46C42" w:rsidP="00F74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A46C42" w:rsidRDefault="00A46C42" w:rsidP="00F74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A46C42" w:rsidRDefault="00A46C42" w:rsidP="00A46C4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46C42" w:rsidRDefault="00A46C42" w:rsidP="00A46C42">
      <w:pPr>
        <w:rPr>
          <w:b/>
        </w:rPr>
      </w:pPr>
    </w:p>
    <w:p w:rsidR="00A46C42" w:rsidRDefault="00A46C42" w:rsidP="00A46C42">
      <w:pPr>
        <w:rPr>
          <w:b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FC" w:rsidRDefault="005326FC">
      <w:r>
        <w:separator/>
      </w:r>
    </w:p>
  </w:endnote>
  <w:endnote w:type="continuationSeparator" w:id="0">
    <w:p w:rsidR="005326FC" w:rsidRDefault="0053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326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FC" w:rsidRDefault="005326FC">
      <w:r>
        <w:separator/>
      </w:r>
    </w:p>
  </w:footnote>
  <w:footnote w:type="continuationSeparator" w:id="0">
    <w:p w:rsidR="005326FC" w:rsidRDefault="0053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326F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2BCE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B281D"/>
    <w:rsid w:val="004C65C8"/>
    <w:rsid w:val="00504095"/>
    <w:rsid w:val="00515824"/>
    <w:rsid w:val="005326FC"/>
    <w:rsid w:val="005F0F55"/>
    <w:rsid w:val="006424C0"/>
    <w:rsid w:val="006B2112"/>
    <w:rsid w:val="006C3FC6"/>
    <w:rsid w:val="006D64CA"/>
    <w:rsid w:val="006E5AF1"/>
    <w:rsid w:val="007076AC"/>
    <w:rsid w:val="00761A8C"/>
    <w:rsid w:val="00772C87"/>
    <w:rsid w:val="00865738"/>
    <w:rsid w:val="00872E03"/>
    <w:rsid w:val="00875765"/>
    <w:rsid w:val="008926B6"/>
    <w:rsid w:val="008C38D8"/>
    <w:rsid w:val="00920AA9"/>
    <w:rsid w:val="009B40CC"/>
    <w:rsid w:val="00A05C02"/>
    <w:rsid w:val="00A46C42"/>
    <w:rsid w:val="00A836A8"/>
    <w:rsid w:val="00AB796A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46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2023-10-10T19:33:00Z</dcterms:created>
  <dcterms:modified xsi:type="dcterms:W3CDTF">2023-10-10T19:35:00Z</dcterms:modified>
</cp:coreProperties>
</file>