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51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A32CAE">
        <w:t xml:space="preserve"> no bairro Portal do Ipiranga</w:t>
      </w:r>
      <w:r w:rsidR="007526EA">
        <w:t xml:space="preserve"> no </w:t>
      </w:r>
      <w:r>
        <w:t xml:space="preserve">dia </w:t>
      </w:r>
      <w:r w:rsidR="00A32CAE">
        <w:t>13</w:t>
      </w:r>
      <w:r>
        <w:t xml:space="preserve"> de </w:t>
      </w:r>
      <w:r w:rsidR="00A32CAE">
        <w:t>julho de 2017</w:t>
      </w:r>
      <w:r>
        <w:t>, com o fim de colher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7526EA" w:rsidRDefault="00CE67AA" w:rsidP="007526E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CE67AA" w:rsidRDefault="00CE67AA" w:rsidP="007526E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  <w:r w:rsidR="007526EA">
        <w:t xml:space="preserve">   </w:t>
      </w: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64" w:rsidRDefault="00D66C64" w:rsidP="00153A87">
      <w:r>
        <w:separator/>
      </w:r>
    </w:p>
  </w:endnote>
  <w:endnote w:type="continuationSeparator" w:id="0">
    <w:p w:rsidR="00D66C64" w:rsidRDefault="00D66C64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909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66C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66C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66C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66C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64" w:rsidRDefault="00D66C64" w:rsidP="00153A87">
      <w:r>
        <w:separator/>
      </w:r>
    </w:p>
  </w:footnote>
  <w:footnote w:type="continuationSeparator" w:id="0">
    <w:p w:rsidR="00D66C64" w:rsidRDefault="00D66C64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66C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9095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09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66C6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66C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66C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830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6EA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95D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7FF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2CAE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C64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2017-04-25T17:13:00Z</dcterms:created>
  <dcterms:modified xsi:type="dcterms:W3CDTF">2017-04-25T17:13:00Z</dcterms:modified>
</cp:coreProperties>
</file>