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2829AB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3 de outubro de 2023</w:t>
      </w:r>
    </w:p>
    <w:p w:rsidR="007C3CF2" w:rsidRDefault="002829AB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D93A2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829A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829A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D93A2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829A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2829A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D93A2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829A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829A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D93A2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829A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829A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D93A2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829A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829A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D93A2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829AB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2829AB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D93A2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829AB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2829A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D93A2E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2829A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2829A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D93A2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829AB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2829A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D93A2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829A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2829A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2829AB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2829AB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</w:t>
      </w:r>
      <w:r w:rsidRPr="006D5925">
        <w:rPr>
          <w:rFonts w:ascii="Times New Roman" w:hAnsi="Times New Roman"/>
          <w:sz w:val="32"/>
          <w:szCs w:val="32"/>
        </w:rPr>
        <w:t xml:space="preserve"> nº 46/2023 encaminhado pela Atenção Primária solicitando o uso do Plenarinho desta Casa, no dia 18 de outubro de 2023, das 13h às 16h, para treinamento dos médicos da atenção primária sobre diagnostico e terapia de asma e DPOC na rede básica.</w:t>
      </w:r>
    </w:p>
    <w:p w:rsid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6D5925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14/2023 encaminhado pelo Poder Executivo, solicitando o uso do Plenarinho desta Casa, no dia 14 de outubro de 2023, das 8h às 19h, para a 4ª Conferência Municipal de Cultura.</w:t>
      </w:r>
    </w:p>
    <w:p w:rsid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6D5925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</w:t>
      </w:r>
      <w:r w:rsidRPr="006D5925">
        <w:rPr>
          <w:rFonts w:ascii="Times New Roman" w:hAnsi="Times New Roman"/>
          <w:sz w:val="32"/>
          <w:szCs w:val="32"/>
        </w:rPr>
        <w:t xml:space="preserve">o nº 76/23 encaminhado pelo Secretário Municipal de Gestão de Pessoas, Roberto Francisco dos Santos, informando que, com a indicação de servidores da Câmara Municipal, </w:t>
      </w:r>
      <w:r w:rsidRPr="006D5925">
        <w:rPr>
          <w:rFonts w:ascii="Times New Roman" w:hAnsi="Times New Roman"/>
          <w:sz w:val="32"/>
          <w:szCs w:val="32"/>
        </w:rPr>
        <w:t>foi nomeada a comissão para seleção e contratação de empresa de Previdência Complementa</w:t>
      </w:r>
      <w:r w:rsidRPr="006D5925">
        <w:rPr>
          <w:rFonts w:ascii="Times New Roman" w:hAnsi="Times New Roman"/>
          <w:sz w:val="32"/>
          <w:szCs w:val="32"/>
        </w:rPr>
        <w:t xml:space="preserve">r no município, e que a Portaria foi </w:t>
      </w:r>
      <w:r w:rsidRPr="006D5925">
        <w:rPr>
          <w:rFonts w:ascii="Times New Roman" w:hAnsi="Times New Roman"/>
          <w:sz w:val="32"/>
          <w:szCs w:val="32"/>
        </w:rPr>
        <w:lastRenderedPageBreak/>
        <w:t>enviada eletronicamente para o e-mail do Presidente da Câmara para assinatura.</w:t>
      </w:r>
    </w:p>
    <w:p w:rsid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6D5925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95/23 encaminhando Projeto de Lei nº 1467/23 que "ESTIMA RECEITA E FIXA DESPESA DO MUNICÍPI</w:t>
      </w:r>
      <w:r w:rsidRPr="006D5925">
        <w:rPr>
          <w:rFonts w:ascii="Times New Roman" w:hAnsi="Times New Roman"/>
          <w:sz w:val="32"/>
          <w:szCs w:val="32"/>
        </w:rPr>
        <w:t>O DE POUSO ALEGRE PARA O EXERCÍCIO DE 2024".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2829AB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2829AB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encaminhado pela 3ª Vara Criminal e de Violência Doméstica contra a Mulher solicitando a indicação e dados dos funcionários para servirem </w:t>
      </w:r>
      <w:r w:rsidRPr="006D5925">
        <w:rPr>
          <w:rFonts w:ascii="Times New Roman" w:hAnsi="Times New Roman"/>
          <w:sz w:val="32"/>
          <w:szCs w:val="32"/>
        </w:rPr>
        <w:t>como jurados nas sessões de Tribunal do Júri desta vara.</w:t>
      </w:r>
      <w:bookmarkStart w:id="0" w:name="OLE_LINK5"/>
      <w:bookmarkStart w:id="1" w:name="OLE_LINK6"/>
      <w:bookmarkEnd w:id="0"/>
      <w:bookmarkEnd w:id="1"/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A07D79" w:rsidRDefault="002829AB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A07D79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A07D79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INDICAÇÕES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Vereador Dr. Arlindo Motta Paes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 xml:space="preserve">- Nº 919/2023 Solicita a construção de calçadas em torno da área verde da Mina do Machado, especificamente nas ruas Maria de </w:t>
      </w:r>
      <w:r w:rsidRPr="00A07D79">
        <w:rPr>
          <w:rFonts w:ascii="Times New Roman" w:hAnsi="Times New Roman"/>
          <w:sz w:val="32"/>
          <w:szCs w:val="32"/>
        </w:rPr>
        <w:t>Paiva Garcia e Benedito Moreira.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- Nº 920/2023 Solicita a construção de calçadas em torno das ruas Dr. Sebastião Fagundes, José Ferreira Lima, Sarandi, no bairro Jardim Europa.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A07D79">
        <w:rPr>
          <w:rFonts w:ascii="Times New Roman" w:hAnsi="Times New Roman"/>
          <w:sz w:val="32"/>
          <w:szCs w:val="32"/>
        </w:rPr>
        <w:t>Vereador Ely</w:t>
      </w:r>
      <w:proofErr w:type="gramEnd"/>
      <w:r w:rsidRPr="00A07D79">
        <w:rPr>
          <w:rFonts w:ascii="Times New Roman" w:hAnsi="Times New Roman"/>
          <w:sz w:val="32"/>
          <w:szCs w:val="32"/>
        </w:rPr>
        <w:t xml:space="preserve"> da Autopeças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lastRenderedPageBreak/>
        <w:t>- Nº 921/2023 Solicita que seja realizada a demarcaçã</w:t>
      </w:r>
      <w:r w:rsidRPr="00A07D79">
        <w:rPr>
          <w:rFonts w:ascii="Times New Roman" w:hAnsi="Times New Roman"/>
          <w:sz w:val="32"/>
          <w:szCs w:val="32"/>
        </w:rPr>
        <w:t>o de área de vaga exclusiva para motos na rua São João, altura do nº14, esquina com a rua Comendador José García, bairro Centro.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- Nº 922/2023 Solicita a instalação de redutor de velocidade na rua João Nunes de O. Neto, esquina com a rua José Alves Maciel,</w:t>
      </w:r>
      <w:r w:rsidRPr="00A07D79">
        <w:rPr>
          <w:rFonts w:ascii="Times New Roman" w:hAnsi="Times New Roman"/>
          <w:sz w:val="32"/>
          <w:szCs w:val="32"/>
        </w:rPr>
        <w:t xml:space="preserve"> no bairro São Camilo.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Vereador Leandro Morais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- Nº 924/2023 Solicita a instalação de uma lixeira destinada ao lixo doméstico, na Rua Fernando Franco Pereira, defronte ao Nº 169, no bairro Maria Franco/Nossa Senhora Aparecida.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A07D79">
        <w:rPr>
          <w:rFonts w:ascii="Times New Roman" w:hAnsi="Times New Roman"/>
          <w:sz w:val="32"/>
          <w:szCs w:val="32"/>
        </w:rPr>
        <w:t>Vereador Wesley</w:t>
      </w:r>
      <w:proofErr w:type="gramEnd"/>
      <w:r w:rsidRPr="00A07D79">
        <w:rPr>
          <w:rFonts w:ascii="Times New Roman" w:hAnsi="Times New Roman"/>
          <w:sz w:val="32"/>
          <w:szCs w:val="32"/>
        </w:rPr>
        <w:t xml:space="preserve"> do Resgate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 xml:space="preserve">- </w:t>
      </w:r>
      <w:r w:rsidRPr="00A07D79">
        <w:rPr>
          <w:rFonts w:ascii="Times New Roman" w:hAnsi="Times New Roman"/>
          <w:sz w:val="32"/>
          <w:szCs w:val="32"/>
        </w:rPr>
        <w:t xml:space="preserve">Nº 923/2023 Solicita o estudo sobre a viabilidade de recolocação de mais uma </w:t>
      </w:r>
      <w:r w:rsidRPr="00A07D79">
        <w:rPr>
          <w:rFonts w:ascii="Times New Roman" w:hAnsi="Times New Roman"/>
          <w:sz w:val="32"/>
          <w:szCs w:val="32"/>
        </w:rPr>
        <w:t>lixeira na praça Maria Benedita de Jesus, ao lado do hotel e Pousada Maracanã, São João.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MOÇÕES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- Nº 145/2023 MOÇÃO DE PESAR aos familiares da Sra</w:t>
      </w:r>
      <w:r w:rsidRPr="00A07D79">
        <w:rPr>
          <w:rFonts w:ascii="Times New Roman" w:hAnsi="Times New Roman"/>
          <w:sz w:val="32"/>
          <w:szCs w:val="32"/>
        </w:rPr>
        <w:t>. Vera Maria Louzada dos Santos, pelo seu falecimento.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 xml:space="preserve">- Nº 146/2023 MOÇÃO DE REPÚDIO à fala do vereador e presidente da Câmara Municipal de Pombal (PB), Marcos Bandeira (MDB) declarou que </w:t>
      </w:r>
      <w:proofErr w:type="gramStart"/>
      <w:r w:rsidRPr="00A07D79">
        <w:rPr>
          <w:rFonts w:ascii="Times New Roman" w:hAnsi="Times New Roman"/>
          <w:sz w:val="32"/>
          <w:szCs w:val="32"/>
        </w:rPr>
        <w:t>a categoria de professores "não t</w:t>
      </w:r>
      <w:r w:rsidRPr="00A07D79">
        <w:rPr>
          <w:rFonts w:ascii="Times New Roman" w:hAnsi="Times New Roman"/>
          <w:sz w:val="32"/>
          <w:szCs w:val="32"/>
        </w:rPr>
        <w:t>rabalham</w:t>
      </w:r>
      <w:proofErr w:type="gramEnd"/>
      <w:r w:rsidRPr="00A07D79">
        <w:rPr>
          <w:rFonts w:ascii="Times New Roman" w:hAnsi="Times New Roman"/>
          <w:sz w:val="32"/>
          <w:szCs w:val="32"/>
        </w:rPr>
        <w:t xml:space="preserve"> nada".</w:t>
      </w:r>
    </w:p>
    <w:p w:rsid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PROJETOS</w:t>
      </w:r>
      <w:r w:rsidR="002829AB" w:rsidRPr="00A07D79">
        <w:rPr>
          <w:rFonts w:ascii="Times New Roman" w:hAnsi="Times New Roman"/>
          <w:sz w:val="32"/>
          <w:szCs w:val="32"/>
        </w:rPr>
        <w:t xml:space="preserve"> 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Projeto de Decreto Legislativo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A07D79">
        <w:rPr>
          <w:rFonts w:ascii="Times New Roman" w:hAnsi="Times New Roman"/>
          <w:sz w:val="32"/>
          <w:szCs w:val="32"/>
        </w:rPr>
        <w:t>Elizelto</w:t>
      </w:r>
      <w:proofErr w:type="spellEnd"/>
      <w:r w:rsidRPr="00A07D79">
        <w:rPr>
          <w:rFonts w:ascii="Times New Roman" w:hAnsi="Times New Roman"/>
          <w:sz w:val="32"/>
          <w:szCs w:val="32"/>
        </w:rPr>
        <w:t xml:space="preserve"> Guido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- Nº 339/2023 CONCEDE O TÍTULO DE CIDADÃO POUSO-ALEGRENSE AO SR. PROFESSOR MARCELO ROLIM MOREIRA.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Vereador Igor Tavares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- Nº 337/2023 CONCEDE O TÍTULO DE CIDADÃO POUSO-ALEGRENSE AO DR.</w:t>
      </w:r>
      <w:r w:rsidRPr="00A07D79">
        <w:rPr>
          <w:rFonts w:ascii="Times New Roman" w:hAnsi="Times New Roman"/>
          <w:sz w:val="32"/>
          <w:szCs w:val="32"/>
        </w:rPr>
        <w:t xml:space="preserve"> OMAR FURTADO DE OLIVEIRA FILHO.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A07D79">
        <w:rPr>
          <w:rFonts w:ascii="Times New Roman" w:hAnsi="Times New Roman"/>
          <w:sz w:val="32"/>
          <w:szCs w:val="32"/>
        </w:rPr>
        <w:t>Vereador Miguel</w:t>
      </w:r>
      <w:proofErr w:type="gramEnd"/>
      <w:r w:rsidRPr="00A07D79">
        <w:rPr>
          <w:rFonts w:ascii="Times New Roman" w:hAnsi="Times New Roman"/>
          <w:sz w:val="32"/>
          <w:szCs w:val="32"/>
        </w:rPr>
        <w:t xml:space="preserve"> Júnior Tomatinho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- Nº 340/2023 CONCEDE O TÍTULO DE CIDADÃO POUSO-ALEGRENSE À SRA. ADRIANA CARVALHO ROJAS.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163CE5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Mesa Diretora</w:t>
      </w:r>
      <w:bookmarkStart w:id="2" w:name="_GoBack"/>
      <w:bookmarkEnd w:id="2"/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- Nº</w:t>
      </w:r>
      <w:r w:rsidRPr="00A07D79">
        <w:rPr>
          <w:rFonts w:ascii="Times New Roman" w:hAnsi="Times New Roman"/>
          <w:sz w:val="32"/>
          <w:szCs w:val="32"/>
        </w:rPr>
        <w:t xml:space="preserve"> 341/2023 CONCEDE O TÍTULO DE CIDADÃO POUSO-ALEGRENSE AO DR. ANTONIO LUIZ CARONE.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Vereador Oliveira Altair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- Nº 338/2023 CONCEDE O TÍTULO DE CIDADÃO POUSO-ALEGRENSE A SRA. MARIA PAULA DE COSTA MOURA.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Projetos de Lei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A07D79">
        <w:rPr>
          <w:rFonts w:ascii="Times New Roman" w:hAnsi="Times New Roman"/>
          <w:sz w:val="32"/>
          <w:szCs w:val="32"/>
        </w:rPr>
        <w:t>Elizelto</w:t>
      </w:r>
      <w:proofErr w:type="spellEnd"/>
      <w:r w:rsidRPr="00A07D79">
        <w:rPr>
          <w:rFonts w:ascii="Times New Roman" w:hAnsi="Times New Roman"/>
          <w:sz w:val="32"/>
          <w:szCs w:val="32"/>
        </w:rPr>
        <w:t xml:space="preserve"> Guido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lastRenderedPageBreak/>
        <w:t>- Nº 7901/2023 D</w:t>
      </w:r>
      <w:r w:rsidRPr="00A07D79">
        <w:rPr>
          <w:rFonts w:ascii="Times New Roman" w:hAnsi="Times New Roman"/>
          <w:sz w:val="32"/>
          <w:szCs w:val="32"/>
        </w:rPr>
        <w:t>ISPÕE SOBRE DENOMINAÇÃO DE LOGRADOURO PÚBLICO: RUA FRANCISCO MARINO MODESTO (*1957 +2007).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A07D79">
        <w:rPr>
          <w:rFonts w:ascii="Times New Roman" w:hAnsi="Times New Roman"/>
          <w:sz w:val="32"/>
          <w:szCs w:val="32"/>
        </w:rPr>
        <w:t>Vereador Ely</w:t>
      </w:r>
      <w:proofErr w:type="gramEnd"/>
      <w:r w:rsidRPr="00A07D79">
        <w:rPr>
          <w:rFonts w:ascii="Times New Roman" w:hAnsi="Times New Roman"/>
          <w:sz w:val="32"/>
          <w:szCs w:val="32"/>
        </w:rPr>
        <w:t xml:space="preserve"> da Autopeças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- Nº 7899/2023 DISPÕE SOBRE DENOMINAÇÃO DE LOGRADOURO PÚBLICO: RUA CAETANO MÁRIO ABRAMOVICH GREGO (*1934 +2021)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Vereador Oliveira Altair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 xml:space="preserve">- </w:t>
      </w:r>
      <w:r w:rsidRPr="00A07D79">
        <w:rPr>
          <w:rFonts w:ascii="Times New Roman" w:hAnsi="Times New Roman"/>
          <w:sz w:val="32"/>
          <w:szCs w:val="32"/>
        </w:rPr>
        <w:t>Nº 7900/2023 DISPÕE SOBRE DENOMINAÇÃO DE LOGRADOURO PÚBLICO: RUA FLAVIO JOSÉ DE OLIVEIRA (*1983 + 2020).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Vereador Reverendo Dionísio Pereira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- Nº 7898/2023 DISPÕE SOBRE DENOMINAÇÃO DE LOGRADOURO PÚBLICO: RUA TENENTE ANTÔNIO CORRÊA DA SILVA (*1939 +2018).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>OFÍCIOS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 xml:space="preserve">- </w:t>
      </w:r>
      <w:r w:rsidRPr="00A07D79">
        <w:rPr>
          <w:rFonts w:ascii="Times New Roman" w:hAnsi="Times New Roman"/>
          <w:sz w:val="32"/>
          <w:szCs w:val="32"/>
        </w:rPr>
        <w:t>Ofício nº 34/2023 encaminhado pelo Ver. Dionicio do Pantano, solicitando a inclusão dos Vereadores Igor Tavares e Leandro Moraes como autores do Projeto de Lei nº 7893/2023.</w:t>
      </w:r>
    </w:p>
    <w:p w:rsidR="00A07D79" w:rsidRPr="00A07D79" w:rsidRDefault="00A07D7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93A2E" w:rsidRPr="00A07D79" w:rsidRDefault="002829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07D79">
        <w:rPr>
          <w:rFonts w:ascii="Times New Roman" w:hAnsi="Times New Roman"/>
          <w:sz w:val="32"/>
          <w:szCs w:val="32"/>
        </w:rPr>
        <w:t xml:space="preserve">- </w:t>
      </w:r>
      <w:r w:rsidRPr="00A07D79">
        <w:rPr>
          <w:rFonts w:ascii="Times New Roman" w:hAnsi="Times New Roman"/>
          <w:sz w:val="32"/>
          <w:szCs w:val="32"/>
        </w:rPr>
        <w:t>Ofício nº 55/23 encaminhado pelo Vereador Reverendo Dionísio Pereira solicitando o arquivamento dos Projetos de Lei nº 7887/23 e 7875/23.</w:t>
      </w:r>
      <w:bookmarkStart w:id="3" w:name="OLE_LINK7"/>
      <w:bookmarkStart w:id="4" w:name="OLE_LINK8"/>
      <w:bookmarkEnd w:id="3"/>
      <w:bookmarkEnd w:id="4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AB" w:rsidRDefault="002829AB">
      <w:pPr>
        <w:spacing w:after="0" w:line="240" w:lineRule="auto"/>
      </w:pPr>
      <w:r>
        <w:separator/>
      </w:r>
    </w:p>
  </w:endnote>
  <w:endnote w:type="continuationSeparator" w:id="0">
    <w:p w:rsidR="002829AB" w:rsidRDefault="0028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829A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AB" w:rsidRDefault="002829AB">
      <w:pPr>
        <w:spacing w:after="0" w:line="240" w:lineRule="auto"/>
      </w:pPr>
      <w:r>
        <w:separator/>
      </w:r>
    </w:p>
  </w:footnote>
  <w:footnote w:type="continuationSeparator" w:id="0">
    <w:p w:rsidR="002829AB" w:rsidRDefault="0028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829A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2829AB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2829AB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3CE5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29AB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D79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A2E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E42C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E42C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42C9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B68447-8F3A-4B47-B244-FA8A8771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14</cp:revision>
  <cp:lastPrinted>2023-01-23T17:13:00Z</cp:lastPrinted>
  <dcterms:created xsi:type="dcterms:W3CDTF">2018-01-17T16:40:00Z</dcterms:created>
  <dcterms:modified xsi:type="dcterms:W3CDTF">2023-10-03T19:52:00Z</dcterms:modified>
</cp:coreProperties>
</file>