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321B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3A7679">
        <w:rPr>
          <w:b/>
          <w:color w:val="000000"/>
        </w:rPr>
        <w:t>7866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E321B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REVOGA O §</w:t>
      </w:r>
      <w:r w:rsidR="00B61C38">
        <w:rPr>
          <w:b/>
        </w:rPr>
        <w:t xml:space="preserve"> </w:t>
      </w:r>
      <w:r>
        <w:rPr>
          <w:b/>
        </w:rPr>
        <w:t>3º E ALTERA O §</w:t>
      </w:r>
      <w:r w:rsidR="00B61C38">
        <w:rPr>
          <w:b/>
        </w:rPr>
        <w:t xml:space="preserve"> </w:t>
      </w:r>
      <w:r>
        <w:rPr>
          <w:b/>
        </w:rPr>
        <w:t>4º DO ARTIGO 11 DA LEI MUNICIPAL Nº 5.411, DE 2013.</w:t>
      </w:r>
    </w:p>
    <w:p w:rsidR="00973580" w:rsidRDefault="0097358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73580" w:rsidRPr="00973580" w:rsidRDefault="00973580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73580">
        <w:rPr>
          <w:b/>
          <w:sz w:val="20"/>
          <w:szCs w:val="20"/>
        </w:rPr>
        <w:t xml:space="preserve">Autor: </w:t>
      </w:r>
      <w:r w:rsidR="00B61C38">
        <w:rPr>
          <w:b/>
          <w:sz w:val="20"/>
          <w:szCs w:val="20"/>
        </w:rPr>
        <w:t>Mesa Diretora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321BB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D63388" w:rsidRDefault="00E321BB" w:rsidP="002462A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620C1">
        <w:rPr>
          <w:rFonts w:ascii="Times New Roman" w:eastAsia="Times New Roman" w:hAnsi="Times New Roman"/>
          <w:b/>
          <w:color w:val="000000"/>
        </w:rPr>
        <w:t xml:space="preserve">Art. </w:t>
      </w:r>
      <w:r w:rsidR="00E620C1" w:rsidRPr="00E620C1">
        <w:rPr>
          <w:rFonts w:ascii="Times New Roman" w:eastAsia="Times New Roman" w:hAnsi="Times New Roman"/>
          <w:b/>
          <w:color w:val="000000"/>
        </w:rPr>
        <w:t>1</w:t>
      </w:r>
      <w:r w:rsidRPr="00E620C1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Altera o § 4º do art. 11 da Lei Municipal nº 5.411, de 2013, que passa a vigorar com a seguinte redação:</w:t>
      </w:r>
    </w:p>
    <w:p w:rsidR="00D63388" w:rsidRDefault="00D63388" w:rsidP="002462A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620C1" w:rsidRDefault="00E321BB" w:rsidP="002462A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E620C1">
        <w:rPr>
          <w:rFonts w:ascii="Times New Roman" w:eastAsia="Times New Roman" w:hAnsi="Times New Roman"/>
          <w:color w:val="000000"/>
        </w:rPr>
        <w:t>Art. 11. (...)</w:t>
      </w:r>
    </w:p>
    <w:p w:rsidR="00E620C1" w:rsidRDefault="00E620C1" w:rsidP="002462A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63388" w:rsidRDefault="00E321BB" w:rsidP="002462A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4º Os Pregoeiros receberão um adicional de 30% (trinta por cento) em relação ao valor da gratificação mensal prevista no Anexo III desta Lei.”</w:t>
      </w:r>
    </w:p>
    <w:p w:rsidR="00E620C1" w:rsidRDefault="00E620C1" w:rsidP="002462A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63388" w:rsidRDefault="00E620C1" w:rsidP="002462A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620C1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 revogado o § 3º do art. 11 da Lei Municipal nº 5.411, de 13 de dezembro de 20</w:t>
      </w:r>
      <w:r w:rsidR="004E77E9">
        <w:rPr>
          <w:rFonts w:ascii="Times New Roman" w:eastAsia="Times New Roman" w:hAnsi="Times New Roman"/>
          <w:color w:val="000000"/>
        </w:rPr>
        <w:t>13</w:t>
      </w:r>
      <w:r>
        <w:rPr>
          <w:rFonts w:ascii="Times New Roman" w:eastAsia="Times New Roman" w:hAnsi="Times New Roman"/>
          <w:color w:val="000000"/>
        </w:rPr>
        <w:t>.</w:t>
      </w:r>
    </w:p>
    <w:p w:rsidR="00E620C1" w:rsidRDefault="00E620C1" w:rsidP="002462A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D63388" w:rsidRDefault="00E321BB" w:rsidP="002462A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620C1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entre em vigor na data de sua publicação, </w:t>
      </w:r>
      <w:r w:rsidR="00E620C1">
        <w:rPr>
          <w:rFonts w:ascii="Times New Roman" w:eastAsia="Times New Roman" w:hAnsi="Times New Roman"/>
          <w:color w:val="000000"/>
        </w:rPr>
        <w:t xml:space="preserve">retroagindo seus efeitos a </w:t>
      </w:r>
      <w:r>
        <w:rPr>
          <w:rFonts w:ascii="Times New Roman" w:eastAsia="Times New Roman" w:hAnsi="Times New Roman"/>
          <w:color w:val="000000"/>
        </w:rPr>
        <w:t>1</w:t>
      </w:r>
      <w:r w:rsidR="00E620C1">
        <w:rPr>
          <w:rFonts w:ascii="Times New Roman" w:eastAsia="Times New Roman" w:hAnsi="Times New Roman"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de julho de 2023.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FE0A23" w:rsidRDefault="00FE0A23" w:rsidP="00FE0A23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Câmara Municipal de </w:t>
      </w:r>
      <w:r w:rsidRPr="00EF72DF">
        <w:rPr>
          <w:rFonts w:ascii="Times New Roman" w:eastAsia="Times New Roman" w:hAnsi="Times New Roman"/>
          <w:sz w:val="24"/>
          <w:szCs w:val="24"/>
        </w:rPr>
        <w:t>Pouso Alegre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B61C38">
        <w:rPr>
          <w:rFonts w:ascii="Times New Roman" w:eastAsia="Times New Roman" w:hAnsi="Times New Roman"/>
          <w:sz w:val="24"/>
          <w:szCs w:val="24"/>
        </w:rPr>
        <w:t>1º</w:t>
      </w:r>
      <w:bookmarkStart w:id="0" w:name="_GoBack"/>
      <w:bookmarkEnd w:id="0"/>
      <w:r w:rsidRPr="00EF72DF">
        <w:rPr>
          <w:rFonts w:ascii="Times New Roman" w:eastAsia="Times New Roman" w:hAnsi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sz w:val="24"/>
          <w:szCs w:val="24"/>
        </w:rPr>
        <w:t>agosto</w:t>
      </w:r>
      <w:r w:rsidRPr="00EF72DF">
        <w:rPr>
          <w:rFonts w:ascii="Times New Roman" w:eastAsia="Times New Roman" w:hAnsi="Times New Roman"/>
          <w:sz w:val="24"/>
          <w:szCs w:val="24"/>
        </w:rPr>
        <w:t xml:space="preserve"> de 2023.</w:t>
      </w:r>
    </w:p>
    <w:p w:rsidR="00FE0A23" w:rsidRDefault="00FE0A23" w:rsidP="00FE0A23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61C38" w:rsidRDefault="00B61C38" w:rsidP="00FE0A23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E0A23" w:rsidRDefault="00FE0A23" w:rsidP="00FE0A23">
      <w:pPr>
        <w:pStyle w:val="SemEspaamen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033"/>
      </w:tblGrid>
      <w:tr w:rsidR="00FE0A23" w:rsidTr="00466E9B">
        <w:tc>
          <w:tcPr>
            <w:tcW w:w="5097" w:type="dxa"/>
            <w:shd w:val="clear" w:color="auto" w:fill="auto"/>
          </w:tcPr>
          <w:p w:rsidR="00FE0A23" w:rsidRPr="001D20F5" w:rsidRDefault="00FE0A23" w:rsidP="00466E9B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0F5">
              <w:rPr>
                <w:rFonts w:ascii="Times New Roman" w:eastAsia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  <w:shd w:val="clear" w:color="auto" w:fill="auto"/>
          </w:tcPr>
          <w:p w:rsidR="00FE0A23" w:rsidRPr="001D20F5" w:rsidRDefault="00FE0A23" w:rsidP="00466E9B">
            <w:pPr>
              <w:pStyle w:val="SemEspaamen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0F5">
              <w:rPr>
                <w:rFonts w:ascii="Times New Roman" w:eastAsia="Times New Roman" w:hAnsi="Times New Roman"/>
                <w:sz w:val="24"/>
                <w:szCs w:val="24"/>
              </w:rPr>
              <w:t>Oliveira</w:t>
            </w:r>
          </w:p>
        </w:tc>
      </w:tr>
      <w:tr w:rsidR="00FE0A23" w:rsidTr="00466E9B">
        <w:tc>
          <w:tcPr>
            <w:tcW w:w="5097" w:type="dxa"/>
            <w:shd w:val="clear" w:color="auto" w:fill="auto"/>
          </w:tcPr>
          <w:p w:rsidR="00FE0A23" w:rsidRPr="001D20F5" w:rsidRDefault="00FE0A23" w:rsidP="00466E9B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20F5">
              <w:rPr>
                <w:rFonts w:ascii="Times New Roman" w:eastAsia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shd w:val="clear" w:color="auto" w:fill="auto"/>
          </w:tcPr>
          <w:p w:rsidR="00FE0A23" w:rsidRPr="001D20F5" w:rsidRDefault="00FE0A23" w:rsidP="00466E9B">
            <w:pPr>
              <w:pStyle w:val="SemEspaamen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20F5">
              <w:rPr>
                <w:rFonts w:ascii="Times New Roman" w:eastAsia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E0A23" w:rsidRDefault="00FE0A23" w:rsidP="006E5AF1">
      <w:pPr>
        <w:jc w:val="center"/>
        <w:rPr>
          <w:b/>
        </w:rPr>
      </w:pPr>
    </w:p>
    <w:p w:rsidR="00FE0A23" w:rsidRDefault="00FE0A23" w:rsidP="006E5AF1">
      <w:pPr>
        <w:jc w:val="center"/>
        <w:rPr>
          <w:b/>
        </w:rPr>
      </w:pPr>
    </w:p>
    <w:p w:rsidR="00FE0A23" w:rsidRDefault="00FE0A23" w:rsidP="006E5AF1">
      <w:pPr>
        <w:jc w:val="center"/>
        <w:rPr>
          <w:b/>
        </w:rPr>
      </w:pPr>
    </w:p>
    <w:p w:rsidR="00FE0A23" w:rsidRDefault="00FE0A23" w:rsidP="006E5AF1">
      <w:pPr>
        <w:jc w:val="center"/>
        <w:rPr>
          <w:b/>
        </w:rPr>
      </w:pPr>
    </w:p>
    <w:p w:rsidR="00FE0A23" w:rsidRDefault="00FE0A23" w:rsidP="006E5AF1">
      <w:pPr>
        <w:jc w:val="center"/>
        <w:rPr>
          <w:b/>
        </w:rPr>
      </w:pPr>
    </w:p>
    <w:p w:rsidR="00FE0A23" w:rsidRDefault="00FE0A23" w:rsidP="006E5AF1">
      <w:pPr>
        <w:jc w:val="center"/>
        <w:rPr>
          <w:b/>
        </w:rPr>
      </w:pPr>
    </w:p>
    <w:p w:rsidR="00FE0A23" w:rsidRDefault="00FE0A23" w:rsidP="006E5AF1">
      <w:pPr>
        <w:jc w:val="center"/>
        <w:rPr>
          <w:b/>
        </w:rPr>
      </w:pPr>
    </w:p>
    <w:p w:rsidR="00FE0A23" w:rsidRDefault="00FE0A23" w:rsidP="006E5AF1">
      <w:pPr>
        <w:jc w:val="center"/>
        <w:rPr>
          <w:b/>
        </w:rPr>
      </w:pPr>
    </w:p>
    <w:p w:rsidR="00FE0A23" w:rsidRDefault="00FE0A23" w:rsidP="006E5AF1">
      <w:pPr>
        <w:jc w:val="center"/>
        <w:rPr>
          <w:b/>
        </w:rPr>
      </w:pPr>
    </w:p>
    <w:p w:rsidR="00FE0A23" w:rsidRDefault="00FE0A23" w:rsidP="006E5AF1">
      <w:pPr>
        <w:jc w:val="center"/>
        <w:rPr>
          <w:b/>
        </w:rPr>
      </w:pPr>
    </w:p>
    <w:p w:rsidR="00FE0A23" w:rsidRDefault="00FE0A23" w:rsidP="006E5AF1">
      <w:pPr>
        <w:jc w:val="center"/>
        <w:rPr>
          <w:b/>
        </w:rPr>
      </w:pPr>
    </w:p>
    <w:p w:rsidR="00FE0A23" w:rsidRDefault="00FE0A23" w:rsidP="006E5AF1">
      <w:pPr>
        <w:jc w:val="center"/>
        <w:rPr>
          <w:b/>
        </w:rPr>
      </w:pPr>
    </w:p>
    <w:p w:rsidR="00FE0A23" w:rsidRDefault="00FE0A23" w:rsidP="00973580">
      <w:pPr>
        <w:rPr>
          <w:b/>
        </w:rPr>
      </w:pPr>
    </w:p>
    <w:sectPr w:rsidR="00FE0A23" w:rsidSect="00246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70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82" w:rsidRDefault="00A02782">
      <w:r>
        <w:separator/>
      </w:r>
    </w:p>
  </w:endnote>
  <w:endnote w:type="continuationSeparator" w:id="0">
    <w:p w:rsidR="00A02782" w:rsidRDefault="00A0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321B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82" w:rsidRDefault="00A02782">
      <w:r>
        <w:separator/>
      </w:r>
    </w:p>
  </w:footnote>
  <w:footnote w:type="continuationSeparator" w:id="0">
    <w:p w:rsidR="00A02782" w:rsidRDefault="00A02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1441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878"/>
    <w:rsid w:val="00182AE8"/>
    <w:rsid w:val="00194990"/>
    <w:rsid w:val="00217FD1"/>
    <w:rsid w:val="002462A2"/>
    <w:rsid w:val="00291B86"/>
    <w:rsid w:val="0031441C"/>
    <w:rsid w:val="003776C3"/>
    <w:rsid w:val="003A7679"/>
    <w:rsid w:val="004241AC"/>
    <w:rsid w:val="004A45DE"/>
    <w:rsid w:val="004C65C8"/>
    <w:rsid w:val="004E77E9"/>
    <w:rsid w:val="005F06CD"/>
    <w:rsid w:val="006424C0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73580"/>
    <w:rsid w:val="009B40CC"/>
    <w:rsid w:val="00A02782"/>
    <w:rsid w:val="00A05C02"/>
    <w:rsid w:val="00A67B38"/>
    <w:rsid w:val="00AF09C1"/>
    <w:rsid w:val="00B61C38"/>
    <w:rsid w:val="00C865D7"/>
    <w:rsid w:val="00C94212"/>
    <w:rsid w:val="00D250BC"/>
    <w:rsid w:val="00D32D69"/>
    <w:rsid w:val="00D63388"/>
    <w:rsid w:val="00DC3901"/>
    <w:rsid w:val="00E321BB"/>
    <w:rsid w:val="00E620C1"/>
    <w:rsid w:val="00EB11D7"/>
    <w:rsid w:val="00F1762B"/>
    <w:rsid w:val="00FE0A2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F281AEFD-731D-483C-87A8-AF30DCCB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67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4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2023-08-01T18:57:00Z</dcterms:created>
  <dcterms:modified xsi:type="dcterms:W3CDTF">2023-08-01T20:24:00Z</dcterms:modified>
</cp:coreProperties>
</file>