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621EE" w:rsidRPr="00E56708" w:rsidP="00C621EE">
      <w:pPr>
        <w:ind w:left="2835"/>
        <w:rPr>
          <w:b/>
          <w:color w:val="000000"/>
        </w:rPr>
      </w:pPr>
      <w:r w:rsidRPr="00E56708">
        <w:rPr>
          <w:b/>
          <w:color w:val="000000"/>
        </w:rPr>
        <w:t xml:space="preserve">MOÇÃO Nº </w:t>
      </w:r>
      <w:r w:rsidRPr="00E56708" w:rsidR="004D7E15">
        <w:rPr>
          <w:b/>
          <w:color w:val="000000"/>
        </w:rPr>
        <w:t>117</w:t>
      </w:r>
      <w:r w:rsidRPr="00E56708">
        <w:rPr>
          <w:b/>
          <w:color w:val="000000"/>
        </w:rPr>
        <w:t xml:space="preserve"> / </w:t>
      </w:r>
      <w:r w:rsidRPr="00E56708" w:rsidR="004D7E15">
        <w:rPr>
          <w:b/>
          <w:color w:val="000000"/>
        </w:rPr>
        <w:t>2023</w:t>
      </w:r>
    </w:p>
    <w:p w:rsidR="00016946" w:rsidP="00C621EE">
      <w:pPr>
        <w:spacing w:line="283" w:lineRule="auto"/>
        <w:ind w:left="2835"/>
        <w:rPr>
          <w:b/>
          <w:color w:val="000000"/>
          <w:sz w:val="20"/>
          <w:szCs w:val="20"/>
        </w:rPr>
      </w:pPr>
    </w:p>
    <w:p w:rsidR="00016946" w:rsidRPr="007C3A3D" w:rsidP="00C621EE">
      <w:pPr>
        <w:spacing w:line="283" w:lineRule="auto"/>
        <w:ind w:left="2835"/>
        <w:rPr>
          <w:rFonts w:ascii="Arial" w:hAnsi="Arial" w:cs="Arial"/>
          <w:b/>
          <w:color w:val="000000"/>
          <w:sz w:val="19"/>
          <w:szCs w:val="19"/>
        </w:rPr>
      </w:pPr>
      <w:r w:rsidRPr="007C3A3D">
        <w:rPr>
          <w:b/>
          <w:color w:val="000000"/>
          <w:sz w:val="19"/>
          <w:szCs w:val="19"/>
        </w:rPr>
        <w:t xml:space="preserve">Autor: Ver. </w:t>
      </w:r>
      <w:r w:rsidRPr="007C3A3D">
        <w:rPr>
          <w:b/>
          <w:color w:val="000000"/>
          <w:sz w:val="19"/>
          <w:szCs w:val="19"/>
        </w:rPr>
        <w:t>Wesley do Resgate, Bruno Dias, Dionicio do Pantano, Dr. Arlindo Motta Paes, Dr. Edson, Elizelto Guido, Ely da Autopeças, Gilberto Barreiro, Hélio Carlos de Oliveira, Igor Tavares, Leandro Morais, Miguel Júnior Tomatinho, Odair Quincote, Oliveira Altair, Reverendo Dionísio Pereira</w:t>
      </w:r>
    </w:p>
    <w:p w:rsidR="00016946" w:rsidRPr="007C5F5F" w:rsidP="00C621EE">
      <w:pPr>
        <w:spacing w:line="283" w:lineRule="auto"/>
        <w:ind w:left="2835"/>
        <w:rPr>
          <w:rFonts w:ascii="Arial" w:hAnsi="Arial" w:cs="Arial"/>
          <w:b/>
          <w:color w:val="000000"/>
          <w:sz w:val="23"/>
          <w:szCs w:val="23"/>
        </w:rPr>
      </w:pPr>
    </w:p>
    <w:p w:rsidR="00C621EE" w:rsidRPr="007C3A3D" w:rsidP="00C621EE">
      <w:pPr>
        <w:ind w:left="2835"/>
        <w:rPr>
          <w:color w:val="000000"/>
          <w:sz w:val="22"/>
          <w:szCs w:val="22"/>
        </w:rPr>
      </w:pPr>
      <w:r w:rsidRPr="007C3A3D">
        <w:rPr>
          <w:color w:val="000000"/>
          <w:sz w:val="22"/>
          <w:szCs w:val="22"/>
        </w:rPr>
        <w:t>Senhor Presidente,</w:t>
      </w:r>
    </w:p>
    <w:p w:rsidR="00C621EE" w:rsidRPr="007C3A3D" w:rsidP="00C621EE">
      <w:pPr>
        <w:spacing w:line="283" w:lineRule="auto"/>
        <w:ind w:left="2835"/>
        <w:rPr>
          <w:color w:val="000000"/>
          <w:sz w:val="22"/>
          <w:szCs w:val="22"/>
        </w:rPr>
      </w:pPr>
    </w:p>
    <w:p w:rsidR="00C621EE" w:rsidRPr="007C3A3D" w:rsidP="00016946">
      <w:pPr>
        <w:ind w:right="-1" w:firstLine="2835"/>
        <w:jc w:val="both"/>
        <w:rPr>
          <w:color w:val="000000"/>
          <w:sz w:val="22"/>
          <w:szCs w:val="22"/>
        </w:rPr>
      </w:pPr>
      <w:r w:rsidRPr="007C3A3D">
        <w:rPr>
          <w:color w:val="000000"/>
          <w:sz w:val="22"/>
          <w:szCs w:val="22"/>
        </w:rPr>
        <w:t>Os Vereadores signatários desta requerem, consoante preceitos regimentais, que seja encaminhada a presente</w:t>
      </w:r>
      <w:r w:rsidRPr="007C3A3D">
        <w:rPr>
          <w:color w:val="000000"/>
          <w:sz w:val="22"/>
          <w:szCs w:val="22"/>
        </w:rPr>
        <w:t xml:space="preserve"> MOÇÃO DE APLAUSO</w:t>
      </w:r>
      <w:r w:rsidRPr="007C3A3D" w:rsidR="00BC4FCF">
        <w:rPr>
          <w:color w:val="000000"/>
          <w:sz w:val="22"/>
          <w:szCs w:val="22"/>
        </w:rPr>
        <w:t xml:space="preserve"> </w:t>
      </w:r>
      <w:r w:rsidRPr="007C3A3D" w:rsidR="004D7E15">
        <w:rPr>
          <w:color w:val="000000"/>
          <w:sz w:val="22"/>
          <w:szCs w:val="22"/>
        </w:rPr>
        <w:t>professor e escritor César A. Pereira, pelo lançamento do livro "Terra de Sonhos Estranhos"</w:t>
      </w:r>
    </w:p>
    <w:p w:rsidR="00C621EE" w:rsidRPr="007C3A3D" w:rsidP="00C621EE">
      <w:pPr>
        <w:pStyle w:val="Normal0"/>
        <w:ind w:firstLine="2835"/>
        <w:jc w:val="both"/>
        <w:rPr>
          <w:rFonts w:ascii="Times New Roman" w:eastAsia="Times New Roman" w:hAnsi="Times New Roman"/>
          <w:color w:val="000000"/>
          <w:sz w:val="22"/>
          <w:szCs w:val="22"/>
        </w:rPr>
      </w:pPr>
    </w:p>
    <w:p w:rsidR="00C621EE" w:rsidRPr="007C3A3D" w:rsidP="00C621EE">
      <w:pPr>
        <w:ind w:firstLine="2835"/>
        <w:jc w:val="both"/>
        <w:rPr>
          <w:b/>
          <w:sz w:val="22"/>
          <w:szCs w:val="22"/>
        </w:rPr>
      </w:pPr>
      <w:r w:rsidRPr="007C3A3D">
        <w:rPr>
          <w:b/>
          <w:sz w:val="22"/>
          <w:szCs w:val="22"/>
        </w:rPr>
        <w:t>JUSTIFICATIVA</w:t>
      </w:r>
    </w:p>
    <w:p w:rsidR="00C621EE" w:rsidRPr="007C3A3D" w:rsidP="00C621EE">
      <w:pPr>
        <w:spacing w:line="283" w:lineRule="auto"/>
        <w:ind w:left="2835" w:firstLine="2835"/>
        <w:rPr>
          <w:rFonts w:ascii="Arial" w:hAnsi="Arial" w:cs="Arial"/>
          <w:color w:val="000000"/>
          <w:sz w:val="22"/>
          <w:szCs w:val="22"/>
        </w:rPr>
      </w:pPr>
    </w:p>
    <w:p w:rsidR="00C621EE" w:rsidRPr="007C3A3D" w:rsidP="00C621EE">
      <w:pPr>
        <w:pStyle w:val="Normal0"/>
        <w:ind w:firstLine="2835"/>
        <w:jc w:val="both"/>
        <w:rPr>
          <w:rFonts w:ascii="Times New Roman" w:eastAsia="Times New Roman" w:hAnsi="Times New Roman"/>
          <w:color w:val="000000"/>
          <w:sz w:val="22"/>
          <w:szCs w:val="22"/>
        </w:rPr>
      </w:pPr>
      <w:r w:rsidRPr="007C3A3D">
        <w:rPr>
          <w:rFonts w:ascii="Times New Roman" w:eastAsia="Times New Roman" w:hAnsi="Times New Roman"/>
          <w:color w:val="000000"/>
          <w:sz w:val="22"/>
          <w:szCs w:val="22"/>
        </w:rPr>
        <w:t xml:space="preserve">O professor e escritor César A. Pereira, de 37 anos, apesar de mineiro, é Pouso-alegrense de coração, pois nasceu na cidade de Machado. Atualmente, ministra aulas de Língua Portuguesa na escola estadual Presidente Arthur da Costa e Silva - Polivalente. Formou-se em Letras pela Universidade do Vale do Sapucaí, em 2008; fez pós-graduação em Metodologias da Língua Portuguesa e Estrangeira pelo Centro Universitário Internacional – UNINTER, em 2013; e Tecnologias Aplicadas à Educação pelo instituto Uniasselvi, em 2020.        </w:t>
      </w:r>
    </w:p>
    <w:p w:rsidRPr="007C3A3D" w:rsidP="00C621EE">
      <w:pPr>
        <w:pStyle w:val="Normal0"/>
        <w:ind w:firstLine="2835"/>
        <w:jc w:val="both"/>
        <w:rPr>
          <w:rFonts w:ascii="Times New Roman" w:eastAsia="Times New Roman" w:hAnsi="Times New Roman"/>
          <w:color w:val="000000"/>
          <w:sz w:val="22"/>
          <w:szCs w:val="22"/>
        </w:rPr>
      </w:pPr>
      <w:r w:rsidRPr="007C3A3D">
        <w:rPr>
          <w:rFonts w:ascii="Times New Roman" w:eastAsia="Times New Roman" w:hAnsi="Times New Roman"/>
          <w:color w:val="000000"/>
          <w:sz w:val="22"/>
          <w:szCs w:val="22"/>
        </w:rPr>
        <w:t xml:space="preserve">    </w:t>
      </w:r>
    </w:p>
    <w:p w:rsidRPr="007C3A3D" w:rsidP="00C621EE">
      <w:pPr>
        <w:pStyle w:val="Normal0"/>
        <w:ind w:firstLine="2835"/>
        <w:jc w:val="both"/>
        <w:rPr>
          <w:rFonts w:ascii="Times New Roman" w:eastAsia="Times New Roman" w:hAnsi="Times New Roman"/>
          <w:color w:val="000000"/>
          <w:sz w:val="22"/>
          <w:szCs w:val="22"/>
        </w:rPr>
      </w:pPr>
      <w:r w:rsidRPr="007C3A3D">
        <w:rPr>
          <w:rFonts w:ascii="Times New Roman" w:eastAsia="Times New Roman" w:hAnsi="Times New Roman"/>
          <w:color w:val="000000"/>
          <w:sz w:val="22"/>
          <w:szCs w:val="22"/>
        </w:rPr>
        <w:t xml:space="preserve">Sempre buscando inovar dentro do aspecto pessoal e profissional e adaptar-se ao que apresenta os tempos contemporâneos, descobriu seu gosto pela escrita e leitura dos mais diversos tipos, ainda durante seus anos de escola. Essa paixão o levou à escolha de sua carreira atual e mais tarde a se aventurar como escritor. Gosta de pensar que os ingredientes para suas obras são conseguidos de 'quaisquer lugar' e hora, e que todo tipo de arte ajuda o homem a melhorar seu caráter, a enxergar a vida e as pessoas de uma forma mais respeitosa, mais feliz e mais verdadeira. </w:t>
      </w:r>
    </w:p>
    <w:p w:rsidRPr="007C3A3D" w:rsidP="00C621EE">
      <w:pPr>
        <w:pStyle w:val="Normal0"/>
        <w:ind w:firstLine="2835"/>
        <w:jc w:val="both"/>
        <w:rPr>
          <w:rFonts w:ascii="Times New Roman" w:eastAsia="Times New Roman" w:hAnsi="Times New Roman"/>
          <w:color w:val="000000"/>
          <w:sz w:val="22"/>
          <w:szCs w:val="22"/>
        </w:rPr>
      </w:pPr>
    </w:p>
    <w:p w:rsidRPr="007C3A3D" w:rsidP="00C621EE">
      <w:pPr>
        <w:pStyle w:val="Normal0"/>
        <w:ind w:firstLine="2835"/>
        <w:jc w:val="both"/>
        <w:rPr>
          <w:rFonts w:ascii="Times New Roman" w:eastAsia="Times New Roman" w:hAnsi="Times New Roman"/>
          <w:color w:val="000000"/>
          <w:sz w:val="22"/>
          <w:szCs w:val="22"/>
        </w:rPr>
      </w:pPr>
      <w:r w:rsidRPr="007C3A3D">
        <w:rPr>
          <w:rFonts w:ascii="Times New Roman" w:eastAsia="Times New Roman" w:hAnsi="Times New Roman"/>
          <w:color w:val="000000"/>
          <w:sz w:val="22"/>
          <w:szCs w:val="22"/>
        </w:rPr>
        <w:t>Terra de Sonhos Estranhos é seu primeiro livro solo, mas não o primeiro livro escrito, tendo em sua bagagem mais de uma dezena de outros já publicados como co-autor, em parceria com centenas de autores nacionais, através de um grande número de editoras do Brasil. Esta obra em questão, pertencendo ao tipo antologia de contos fantásticos, em que ele aborda problemas reais da nossa sociedade transvestido de ficção científica, narrativas de terror e suspense policial. O livro será lançado em 10 de agosto deste ano, na Feira de Literatura do Instituto Federal, FLIF, às 14h, horário de Brasília.</w:t>
      </w:r>
    </w:p>
    <w:p w:rsidR="00C621EE" w:rsidP="00C621EE">
      <w:pPr>
        <w:spacing w:after="240" w:line="283" w:lineRule="auto"/>
        <w:ind w:left="2835" w:firstLine="2835"/>
        <w:rPr>
          <w:rFonts w:ascii="Arial" w:hAnsi="Arial" w:cs="Arial"/>
          <w:color w:val="000000"/>
          <w:sz w:val="22"/>
          <w:szCs w:val="22"/>
        </w:rPr>
      </w:pPr>
    </w:p>
    <w:p w:rsidR="00AC6189" w:rsidP="00AC6189">
      <w:pPr>
        <w:ind w:left="2835"/>
        <w:rPr>
          <w:color w:val="000000"/>
          <w:sz w:val="22"/>
          <w:szCs w:val="22"/>
        </w:rPr>
      </w:pPr>
      <w:r w:rsidRPr="007C3A3D">
        <w:rPr>
          <w:color w:val="000000"/>
          <w:sz w:val="22"/>
          <w:szCs w:val="22"/>
        </w:rPr>
        <w:t xml:space="preserve">Sala das Sessões, </w:t>
      </w:r>
      <w:r w:rsidRPr="007C3A3D" w:rsidR="004D7E15">
        <w:rPr>
          <w:color w:val="000000"/>
          <w:sz w:val="22"/>
          <w:szCs w:val="22"/>
        </w:rPr>
        <w:t>1 de agosto de 2023</w:t>
      </w:r>
      <w:r w:rsidRPr="007C3A3D">
        <w:rPr>
          <w:color w:val="000000"/>
          <w:sz w:val="22"/>
          <w:szCs w:val="22"/>
        </w:rPr>
        <w:t>.</w:t>
      </w:r>
    </w:p>
    <w:p w:rsidR="00381115" w:rsidP="00AC6189">
      <w:pPr>
        <w:ind w:left="2835"/>
        <w:rPr>
          <w:color w:val="000000"/>
        </w:rPr>
      </w:pPr>
    </w:p>
    <w:p w:rsidR="00AC6189" w:rsidP="00AC6189">
      <w:pPr>
        <w:spacing w:line="136" w:lineRule="auto"/>
        <w:ind w:left="2835"/>
        <w:rPr>
          <w:color w:val="000000"/>
        </w:rPr>
      </w:pPr>
    </w:p>
    <w:p w:rsidR="00241D7A" w:rsidP="00AC6189">
      <w:pPr>
        <w:spacing w:line="136" w:lineRule="auto"/>
        <w:ind w:left="2835"/>
        <w:rPr>
          <w:color w:val="000000"/>
        </w:rPr>
      </w:pPr>
    </w:p>
    <w:tbl>
      <w:tblPr>
        <w:tblW w:w="9742" w:type="dxa"/>
        <w:tblInd w:w="-426" w:type="dxa"/>
        <w:tblLayout w:type="fixed"/>
        <w:tblCellMar>
          <w:left w:w="70" w:type="dxa"/>
          <w:right w:w="70" w:type="dxa"/>
        </w:tblCellMar>
        <w:tblLook w:val="04A0"/>
      </w:tblPr>
      <w:tblGrid>
        <w:gridCol w:w="3201"/>
        <w:gridCol w:w="3340"/>
        <w:gridCol w:w="3201"/>
      </w:tblGrid>
      <w:tr w:rsidTr="00834AE3">
        <w:tblPrEx>
          <w:tblW w:w="9742" w:type="dxa"/>
          <w:tblInd w:w="-426" w:type="dxa"/>
          <w:tblLayout w:type="fixed"/>
          <w:tblCellMar>
            <w:left w:w="70" w:type="dxa"/>
            <w:right w:w="70" w:type="dxa"/>
          </w:tblCellMar>
          <w:tblLook w:val="04A0"/>
        </w:tblPrEx>
        <w:trPr>
          <w:trHeight w:val="980"/>
        </w:trPr>
        <w:tc>
          <w:tcPr>
            <w:tcW w:w="9742" w:type="dxa"/>
            <w:gridSpan w:val="3"/>
            <w:vAlign w:val="center"/>
          </w:tcPr>
          <w:p w:rsidR="00381115" w:rsidRPr="00731319" w:rsidP="005A312D">
            <w:pPr>
              <w:spacing w:line="276" w:lineRule="auto"/>
              <w:jc w:val="center"/>
              <w:rPr>
                <w:color w:val="000000"/>
                <w:sz w:val="18"/>
                <w:szCs w:val="18"/>
              </w:rPr>
            </w:pPr>
            <w:bookmarkStart w:id="0" w:name="_GoBack"/>
            <w:bookmarkEnd w:id="0"/>
            <w:r w:rsidRPr="00731319">
              <w:rPr>
                <w:color w:val="000000"/>
                <w:sz w:val="18"/>
                <w:szCs w:val="18"/>
              </w:rPr>
              <w:t>LEANDRO MORAIS</w:t>
            </w:r>
          </w:p>
          <w:p w:rsidR="00381115" w:rsidP="00381115">
            <w:pPr>
              <w:spacing w:line="276" w:lineRule="auto"/>
              <w:jc w:val="center"/>
              <w:rPr>
                <w:color w:val="000000"/>
                <w:sz w:val="18"/>
                <w:szCs w:val="18"/>
              </w:rPr>
            </w:pPr>
            <w:r w:rsidRPr="00731319">
              <w:rPr>
                <w:color w:val="000000"/>
                <w:sz w:val="18"/>
                <w:szCs w:val="18"/>
              </w:rPr>
              <w:t>PRESIDENTE</w:t>
            </w:r>
          </w:p>
          <w:p w:rsidR="00834AE3" w:rsidRPr="00731319" w:rsidP="00381115">
            <w:pPr>
              <w:spacing w:line="276" w:lineRule="auto"/>
              <w:jc w:val="center"/>
              <w:rPr>
                <w:color w:val="000000"/>
                <w:sz w:val="18"/>
                <w:szCs w:val="18"/>
              </w:rPr>
            </w:pPr>
          </w:p>
        </w:tc>
      </w:tr>
      <w:tr w:rsidTr="00834AE3">
        <w:tblPrEx>
          <w:tblW w:w="9742" w:type="dxa"/>
          <w:tblInd w:w="-426" w:type="dxa"/>
          <w:tblLayout w:type="fixed"/>
          <w:tblCellMar>
            <w:left w:w="70" w:type="dxa"/>
            <w:right w:w="70" w:type="dxa"/>
          </w:tblCellMar>
          <w:tblLook w:val="04A0"/>
        </w:tblPrEx>
        <w:trPr>
          <w:trHeight w:val="298"/>
        </w:trPr>
        <w:tc>
          <w:tcPr>
            <w:tcW w:w="3201" w:type="dxa"/>
            <w:hideMark/>
          </w:tcPr>
          <w:p w:rsidR="00381115" w:rsidRPr="00731319" w:rsidP="005A312D">
            <w:pPr>
              <w:jc w:val="center"/>
              <w:rPr>
                <w:color w:val="000000"/>
                <w:sz w:val="18"/>
                <w:szCs w:val="18"/>
              </w:rPr>
            </w:pPr>
            <w:r w:rsidRPr="00731319">
              <w:rPr>
                <w:color w:val="000000"/>
                <w:sz w:val="18"/>
                <w:szCs w:val="18"/>
              </w:rPr>
              <w:t>BRUNO DIAS</w:t>
            </w:r>
          </w:p>
        </w:tc>
        <w:tc>
          <w:tcPr>
            <w:tcW w:w="3340" w:type="dxa"/>
            <w:hideMark/>
          </w:tcPr>
          <w:p w:rsidR="00381115" w:rsidRPr="00731319" w:rsidP="005A312D">
            <w:pPr>
              <w:jc w:val="center"/>
              <w:rPr>
                <w:color w:val="000000"/>
                <w:sz w:val="18"/>
                <w:szCs w:val="18"/>
              </w:rPr>
            </w:pPr>
            <w:r w:rsidRPr="00731319">
              <w:rPr>
                <w:color w:val="000000"/>
                <w:sz w:val="18"/>
                <w:szCs w:val="18"/>
              </w:rPr>
              <w:t>ELY DA AUTOPEÇAS</w:t>
            </w:r>
          </w:p>
        </w:tc>
        <w:tc>
          <w:tcPr>
            <w:tcW w:w="3200" w:type="dxa"/>
          </w:tcPr>
          <w:p w:rsidR="00381115" w:rsidRPr="00731319" w:rsidP="005A312D">
            <w:pPr>
              <w:jc w:val="center"/>
              <w:rPr>
                <w:color w:val="000000"/>
                <w:sz w:val="18"/>
                <w:szCs w:val="18"/>
              </w:rPr>
            </w:pPr>
            <w:r>
              <w:rPr>
                <w:color w:val="000000"/>
                <w:sz w:val="18"/>
                <w:szCs w:val="18"/>
              </w:rPr>
              <w:t>ODAIR QUINCOTE</w:t>
            </w:r>
          </w:p>
        </w:tc>
      </w:tr>
      <w:tr w:rsidTr="00834AE3">
        <w:tblPrEx>
          <w:tblW w:w="9742" w:type="dxa"/>
          <w:tblInd w:w="-426" w:type="dxa"/>
          <w:tblLayout w:type="fixed"/>
          <w:tblCellMar>
            <w:left w:w="70" w:type="dxa"/>
            <w:right w:w="70" w:type="dxa"/>
          </w:tblCellMar>
          <w:tblLook w:val="04A0"/>
        </w:tblPrEx>
        <w:trPr>
          <w:trHeight w:val="731"/>
        </w:trPr>
        <w:tc>
          <w:tcPr>
            <w:tcW w:w="3201" w:type="dxa"/>
            <w:hideMark/>
          </w:tcPr>
          <w:p w:rsidR="00381115" w:rsidRPr="00731319" w:rsidP="005A312D">
            <w:pPr>
              <w:jc w:val="center"/>
              <w:rPr>
                <w:color w:val="000000"/>
                <w:sz w:val="18"/>
                <w:szCs w:val="18"/>
              </w:rPr>
            </w:pPr>
            <w:r w:rsidRPr="00731319">
              <w:rPr>
                <w:color w:val="000000"/>
                <w:sz w:val="18"/>
                <w:szCs w:val="18"/>
              </w:rPr>
              <w:t>2º SECRETÁRIO</w:t>
            </w:r>
          </w:p>
          <w:p w:rsidR="00381115" w:rsidRPr="00731319" w:rsidP="005A312D">
            <w:pPr>
              <w:jc w:val="center"/>
              <w:rPr>
                <w:color w:val="000000"/>
                <w:sz w:val="18"/>
                <w:szCs w:val="18"/>
              </w:rPr>
            </w:pPr>
          </w:p>
          <w:p w:rsidR="00381115" w:rsidRPr="00731319" w:rsidP="005A312D">
            <w:pPr>
              <w:jc w:val="center"/>
              <w:rPr>
                <w:color w:val="000000"/>
                <w:sz w:val="18"/>
                <w:szCs w:val="18"/>
              </w:rPr>
            </w:pPr>
          </w:p>
        </w:tc>
        <w:tc>
          <w:tcPr>
            <w:tcW w:w="3340" w:type="dxa"/>
            <w:hideMark/>
          </w:tcPr>
          <w:p w:rsidR="00381115" w:rsidRPr="00731319" w:rsidP="005A312D">
            <w:pPr>
              <w:jc w:val="center"/>
              <w:rPr>
                <w:color w:val="000000"/>
                <w:sz w:val="18"/>
                <w:szCs w:val="18"/>
              </w:rPr>
            </w:pPr>
            <w:r w:rsidRPr="00731319">
              <w:rPr>
                <w:color w:val="000000"/>
                <w:sz w:val="18"/>
                <w:szCs w:val="18"/>
              </w:rPr>
              <w:t>VEREADOR</w:t>
            </w:r>
          </w:p>
          <w:p w:rsidR="00381115" w:rsidRPr="00731319" w:rsidP="005A312D">
            <w:pPr>
              <w:jc w:val="center"/>
              <w:rPr>
                <w:color w:val="000000"/>
                <w:sz w:val="18"/>
                <w:szCs w:val="18"/>
              </w:rPr>
            </w:pPr>
          </w:p>
          <w:p w:rsidR="00381115" w:rsidRPr="00731319" w:rsidP="005A312D">
            <w:pPr>
              <w:jc w:val="center"/>
              <w:rPr>
                <w:color w:val="000000"/>
                <w:sz w:val="18"/>
                <w:szCs w:val="18"/>
              </w:rPr>
            </w:pPr>
          </w:p>
        </w:tc>
        <w:tc>
          <w:tcPr>
            <w:tcW w:w="3200" w:type="dxa"/>
          </w:tcPr>
          <w:p w:rsidR="00381115" w:rsidRPr="00731319" w:rsidP="00381115">
            <w:pPr>
              <w:jc w:val="center"/>
              <w:rPr>
                <w:color w:val="000000"/>
                <w:sz w:val="18"/>
                <w:szCs w:val="18"/>
              </w:rPr>
            </w:pPr>
            <w:r w:rsidRPr="00731319">
              <w:rPr>
                <w:color w:val="000000"/>
                <w:sz w:val="18"/>
                <w:szCs w:val="18"/>
              </w:rPr>
              <w:t>VEREADOR</w:t>
            </w:r>
          </w:p>
        </w:tc>
      </w:tr>
      <w:tr w:rsidTr="00834AE3">
        <w:tblPrEx>
          <w:tblW w:w="9742" w:type="dxa"/>
          <w:tblInd w:w="-426" w:type="dxa"/>
          <w:tblLayout w:type="fixed"/>
          <w:tblCellMar>
            <w:left w:w="70" w:type="dxa"/>
            <w:right w:w="70" w:type="dxa"/>
          </w:tblCellMar>
          <w:tblLook w:val="04A0"/>
        </w:tblPrEx>
        <w:trPr>
          <w:trHeight w:val="298"/>
        </w:trPr>
        <w:tc>
          <w:tcPr>
            <w:tcW w:w="3201" w:type="dxa"/>
            <w:hideMark/>
          </w:tcPr>
          <w:p w:rsidR="00381115" w:rsidRPr="00731319"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P="005A312D">
            <w:pPr>
              <w:jc w:val="center"/>
              <w:rPr>
                <w:color w:val="000000"/>
                <w:sz w:val="18"/>
                <w:szCs w:val="18"/>
              </w:rPr>
            </w:pPr>
            <w:r w:rsidRPr="00731319">
              <w:rPr>
                <w:color w:val="000000"/>
                <w:sz w:val="18"/>
                <w:szCs w:val="18"/>
              </w:rPr>
              <w:t>GILBERTO BARREIRO</w:t>
            </w:r>
          </w:p>
        </w:tc>
        <w:tc>
          <w:tcPr>
            <w:tcW w:w="3200" w:type="dxa"/>
          </w:tcPr>
          <w:p w:rsidR="00381115" w:rsidRPr="00731319" w:rsidP="005A312D">
            <w:pPr>
              <w:jc w:val="center"/>
              <w:rPr>
                <w:color w:val="000000"/>
                <w:sz w:val="18"/>
                <w:szCs w:val="18"/>
              </w:rPr>
            </w:pPr>
            <w:r>
              <w:rPr>
                <w:color w:val="000000"/>
                <w:sz w:val="18"/>
                <w:szCs w:val="18"/>
              </w:rPr>
              <w:t>OLIVEIRA</w:t>
            </w:r>
          </w:p>
        </w:tc>
      </w:tr>
      <w:tr w:rsidTr="00834AE3">
        <w:tblPrEx>
          <w:tblW w:w="9742" w:type="dxa"/>
          <w:tblInd w:w="-426" w:type="dxa"/>
          <w:tblLayout w:type="fixed"/>
          <w:tblCellMar>
            <w:left w:w="70" w:type="dxa"/>
            <w:right w:w="70" w:type="dxa"/>
          </w:tblCellMar>
          <w:tblLook w:val="04A0"/>
        </w:tblPrEx>
        <w:trPr>
          <w:trHeight w:val="731"/>
        </w:trPr>
        <w:tc>
          <w:tcPr>
            <w:tcW w:w="3201" w:type="dxa"/>
            <w:hideMark/>
          </w:tcPr>
          <w:p w:rsidR="00381115" w:rsidRPr="00731319" w:rsidP="005A312D">
            <w:pPr>
              <w:jc w:val="center"/>
              <w:rPr>
                <w:color w:val="000000"/>
                <w:sz w:val="18"/>
                <w:szCs w:val="18"/>
              </w:rPr>
            </w:pPr>
            <w:r w:rsidRPr="00731319">
              <w:rPr>
                <w:color w:val="000000"/>
                <w:sz w:val="18"/>
                <w:szCs w:val="18"/>
              </w:rPr>
              <w:t>VEREADOR</w:t>
            </w:r>
          </w:p>
          <w:p w:rsidR="00381115" w:rsidRPr="00731319" w:rsidP="005A312D">
            <w:pPr>
              <w:jc w:val="center"/>
              <w:rPr>
                <w:color w:val="000000"/>
                <w:sz w:val="18"/>
                <w:szCs w:val="18"/>
              </w:rPr>
            </w:pPr>
          </w:p>
          <w:p w:rsidR="00381115" w:rsidRPr="00731319" w:rsidP="005A312D">
            <w:pPr>
              <w:jc w:val="center"/>
              <w:rPr>
                <w:color w:val="000000"/>
                <w:sz w:val="18"/>
                <w:szCs w:val="18"/>
              </w:rPr>
            </w:pPr>
          </w:p>
        </w:tc>
        <w:tc>
          <w:tcPr>
            <w:tcW w:w="3340" w:type="dxa"/>
            <w:hideMark/>
          </w:tcPr>
          <w:p w:rsidR="00381115" w:rsidRPr="00731319"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P="005A312D">
            <w:pPr>
              <w:jc w:val="center"/>
              <w:rPr>
                <w:color w:val="000000"/>
                <w:sz w:val="18"/>
                <w:szCs w:val="18"/>
              </w:rPr>
            </w:pPr>
            <w:r w:rsidRPr="00731319">
              <w:rPr>
                <w:color w:val="000000"/>
                <w:sz w:val="18"/>
                <w:szCs w:val="18"/>
              </w:rPr>
              <w:t>1º SECRETÁRIO</w:t>
            </w:r>
          </w:p>
        </w:tc>
      </w:tr>
      <w:tr w:rsidTr="00834AE3">
        <w:tblPrEx>
          <w:tblW w:w="9742" w:type="dxa"/>
          <w:tblInd w:w="-426" w:type="dxa"/>
          <w:tblLayout w:type="fixed"/>
          <w:tblCellMar>
            <w:left w:w="70" w:type="dxa"/>
            <w:right w:w="70" w:type="dxa"/>
          </w:tblCellMar>
          <w:tblLook w:val="04A0"/>
        </w:tblPrEx>
        <w:trPr>
          <w:trHeight w:val="298"/>
        </w:trPr>
        <w:tc>
          <w:tcPr>
            <w:tcW w:w="3201" w:type="dxa"/>
            <w:hideMark/>
          </w:tcPr>
          <w:p w:rsidR="00381115" w:rsidRPr="00731319"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P="005A312D">
            <w:pPr>
              <w:jc w:val="center"/>
              <w:rPr>
                <w:color w:val="000000"/>
                <w:sz w:val="18"/>
                <w:szCs w:val="18"/>
              </w:rPr>
            </w:pPr>
            <w:r>
              <w:rPr>
                <w:color w:val="000000"/>
                <w:sz w:val="18"/>
                <w:szCs w:val="18"/>
              </w:rPr>
              <w:t>REVERENDO DIONÍSIO</w:t>
            </w:r>
          </w:p>
        </w:tc>
      </w:tr>
      <w:tr w:rsidTr="00834AE3">
        <w:tblPrEx>
          <w:tblW w:w="9742" w:type="dxa"/>
          <w:tblInd w:w="-426" w:type="dxa"/>
          <w:tblLayout w:type="fixed"/>
          <w:tblCellMar>
            <w:left w:w="70" w:type="dxa"/>
            <w:right w:w="70" w:type="dxa"/>
          </w:tblCellMar>
          <w:tblLook w:val="04A0"/>
        </w:tblPrEx>
        <w:trPr>
          <w:trHeight w:val="731"/>
        </w:trPr>
        <w:tc>
          <w:tcPr>
            <w:tcW w:w="3201" w:type="dxa"/>
            <w:hideMark/>
          </w:tcPr>
          <w:p w:rsidR="00381115" w:rsidRPr="00731319" w:rsidP="005A312D">
            <w:pPr>
              <w:jc w:val="center"/>
              <w:rPr>
                <w:color w:val="000000"/>
                <w:sz w:val="18"/>
                <w:szCs w:val="18"/>
              </w:rPr>
            </w:pPr>
            <w:r w:rsidRPr="00731319">
              <w:rPr>
                <w:color w:val="000000"/>
                <w:sz w:val="18"/>
                <w:szCs w:val="18"/>
              </w:rPr>
              <w:t>VEREADOR</w:t>
            </w:r>
          </w:p>
          <w:p w:rsidR="00381115" w:rsidRPr="00731319" w:rsidP="005A312D">
            <w:pPr>
              <w:jc w:val="center"/>
              <w:rPr>
                <w:color w:val="000000"/>
                <w:sz w:val="18"/>
                <w:szCs w:val="18"/>
              </w:rPr>
            </w:pPr>
          </w:p>
          <w:p w:rsidR="00381115" w:rsidRPr="00731319" w:rsidP="005A312D">
            <w:pPr>
              <w:jc w:val="center"/>
              <w:rPr>
                <w:color w:val="000000"/>
                <w:sz w:val="18"/>
                <w:szCs w:val="18"/>
              </w:rPr>
            </w:pPr>
          </w:p>
        </w:tc>
        <w:tc>
          <w:tcPr>
            <w:tcW w:w="3340" w:type="dxa"/>
            <w:hideMark/>
          </w:tcPr>
          <w:p w:rsidR="00381115" w:rsidRPr="00731319" w:rsidP="005A312D">
            <w:pPr>
              <w:jc w:val="center"/>
              <w:rPr>
                <w:color w:val="000000"/>
                <w:sz w:val="18"/>
                <w:szCs w:val="18"/>
              </w:rPr>
            </w:pPr>
            <w:r w:rsidRPr="00731319">
              <w:rPr>
                <w:color w:val="000000"/>
                <w:sz w:val="18"/>
                <w:szCs w:val="18"/>
              </w:rPr>
              <w:t>VEREADOR</w:t>
            </w:r>
          </w:p>
        </w:tc>
        <w:tc>
          <w:tcPr>
            <w:tcW w:w="3200" w:type="dxa"/>
          </w:tcPr>
          <w:p w:rsidR="00381115" w:rsidRPr="00731319" w:rsidP="005A312D">
            <w:pPr>
              <w:jc w:val="center"/>
              <w:rPr>
                <w:color w:val="000000"/>
                <w:sz w:val="18"/>
                <w:szCs w:val="18"/>
              </w:rPr>
            </w:pPr>
            <w:r w:rsidRPr="00731319">
              <w:rPr>
                <w:color w:val="000000"/>
                <w:sz w:val="18"/>
                <w:szCs w:val="18"/>
              </w:rPr>
              <w:t>VEREADOR</w:t>
            </w:r>
          </w:p>
        </w:tc>
      </w:tr>
      <w:tr w:rsidTr="00834AE3">
        <w:tblPrEx>
          <w:tblW w:w="9742" w:type="dxa"/>
          <w:tblInd w:w="-426" w:type="dxa"/>
          <w:tblLayout w:type="fixed"/>
          <w:tblCellMar>
            <w:left w:w="70" w:type="dxa"/>
            <w:right w:w="70" w:type="dxa"/>
          </w:tblCellMar>
          <w:tblLook w:val="04A0"/>
        </w:tblPrEx>
        <w:trPr>
          <w:trHeight w:val="298"/>
        </w:trPr>
        <w:tc>
          <w:tcPr>
            <w:tcW w:w="3201" w:type="dxa"/>
            <w:hideMark/>
          </w:tcPr>
          <w:p w:rsidR="00381115" w:rsidRPr="00731319"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P="005A312D">
            <w:pPr>
              <w:jc w:val="center"/>
              <w:rPr>
                <w:color w:val="000000"/>
                <w:sz w:val="18"/>
                <w:szCs w:val="18"/>
              </w:rPr>
            </w:pPr>
            <w:r>
              <w:rPr>
                <w:color w:val="000000"/>
                <w:sz w:val="18"/>
                <w:szCs w:val="18"/>
              </w:rPr>
              <w:t>IGOR TAVARES</w:t>
            </w:r>
          </w:p>
        </w:tc>
        <w:tc>
          <w:tcPr>
            <w:tcW w:w="3200" w:type="dxa"/>
          </w:tcPr>
          <w:p w:rsidR="00381115" w:rsidRPr="00731319" w:rsidP="005A312D">
            <w:pPr>
              <w:jc w:val="center"/>
              <w:rPr>
                <w:color w:val="000000"/>
                <w:sz w:val="18"/>
                <w:szCs w:val="18"/>
              </w:rPr>
            </w:pPr>
            <w:r>
              <w:rPr>
                <w:color w:val="000000"/>
                <w:sz w:val="18"/>
                <w:szCs w:val="18"/>
              </w:rPr>
              <w:t>WESLEY DO RESGATE</w:t>
            </w:r>
          </w:p>
        </w:tc>
      </w:tr>
      <w:tr w:rsidTr="00834AE3">
        <w:tblPrEx>
          <w:tblW w:w="9742" w:type="dxa"/>
          <w:tblInd w:w="-426" w:type="dxa"/>
          <w:tblLayout w:type="fixed"/>
          <w:tblCellMar>
            <w:left w:w="70" w:type="dxa"/>
            <w:right w:w="70" w:type="dxa"/>
          </w:tblCellMar>
          <w:tblLook w:val="04A0"/>
        </w:tblPrEx>
        <w:trPr>
          <w:trHeight w:val="731"/>
        </w:trPr>
        <w:tc>
          <w:tcPr>
            <w:tcW w:w="3201" w:type="dxa"/>
            <w:hideMark/>
          </w:tcPr>
          <w:p w:rsidR="00381115" w:rsidRPr="00731319" w:rsidP="005A312D">
            <w:pPr>
              <w:jc w:val="center"/>
              <w:rPr>
                <w:color w:val="000000"/>
                <w:sz w:val="18"/>
                <w:szCs w:val="18"/>
              </w:rPr>
            </w:pPr>
            <w:r w:rsidRPr="00731319">
              <w:rPr>
                <w:color w:val="000000"/>
                <w:sz w:val="18"/>
                <w:szCs w:val="18"/>
              </w:rPr>
              <w:t>VEREADOR</w:t>
            </w:r>
          </w:p>
        </w:tc>
        <w:tc>
          <w:tcPr>
            <w:tcW w:w="3340" w:type="dxa"/>
            <w:hideMark/>
          </w:tcPr>
          <w:p w:rsidR="00381115" w:rsidRPr="00731319" w:rsidP="005A312D">
            <w:pPr>
              <w:jc w:val="center"/>
              <w:rPr>
                <w:color w:val="000000"/>
                <w:sz w:val="18"/>
                <w:szCs w:val="18"/>
              </w:rPr>
            </w:pPr>
            <w:r w:rsidRPr="00731319">
              <w:rPr>
                <w:color w:val="000000"/>
                <w:sz w:val="18"/>
                <w:szCs w:val="18"/>
              </w:rPr>
              <w:t>VEREADOR</w:t>
            </w:r>
          </w:p>
        </w:tc>
        <w:tc>
          <w:tcPr>
            <w:tcW w:w="3200" w:type="dxa"/>
          </w:tcPr>
          <w:p w:rsidR="00381115" w:rsidRPr="00731319" w:rsidP="005A312D">
            <w:pPr>
              <w:jc w:val="center"/>
              <w:rPr>
                <w:color w:val="000000"/>
                <w:sz w:val="18"/>
                <w:szCs w:val="18"/>
              </w:rPr>
            </w:pPr>
            <w:r w:rsidRPr="00731319">
              <w:rPr>
                <w:color w:val="000000"/>
                <w:sz w:val="18"/>
                <w:szCs w:val="18"/>
              </w:rPr>
              <w:t>VEREADOR</w:t>
            </w:r>
          </w:p>
        </w:tc>
      </w:tr>
      <w:tr w:rsidTr="00834AE3">
        <w:tblPrEx>
          <w:tblW w:w="9742" w:type="dxa"/>
          <w:tblInd w:w="-426" w:type="dxa"/>
          <w:tblLayout w:type="fixed"/>
          <w:tblCellMar>
            <w:left w:w="70" w:type="dxa"/>
            <w:right w:w="70" w:type="dxa"/>
          </w:tblCellMar>
          <w:tblLook w:val="04A0"/>
        </w:tblPrEx>
        <w:trPr>
          <w:trHeight w:val="280"/>
        </w:trPr>
        <w:tc>
          <w:tcPr>
            <w:tcW w:w="3201" w:type="dxa"/>
            <w:hideMark/>
          </w:tcPr>
          <w:p w:rsidR="00381115" w:rsidRPr="00731319"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P="005A312D">
            <w:pPr>
              <w:jc w:val="center"/>
              <w:rPr>
                <w:color w:val="000000"/>
                <w:sz w:val="18"/>
                <w:szCs w:val="18"/>
              </w:rPr>
            </w:pPr>
          </w:p>
        </w:tc>
      </w:tr>
      <w:tr w:rsidTr="00834AE3">
        <w:tblPrEx>
          <w:tblW w:w="9742" w:type="dxa"/>
          <w:tblInd w:w="-426" w:type="dxa"/>
          <w:tblLayout w:type="fixed"/>
          <w:tblCellMar>
            <w:left w:w="70" w:type="dxa"/>
            <w:right w:w="70" w:type="dxa"/>
          </w:tblCellMar>
          <w:tblLook w:val="04A0"/>
        </w:tblPrEx>
        <w:trPr>
          <w:trHeight w:val="731"/>
        </w:trPr>
        <w:tc>
          <w:tcPr>
            <w:tcW w:w="3201" w:type="dxa"/>
            <w:hideMark/>
          </w:tcPr>
          <w:p w:rsidR="00381115" w:rsidRPr="00731319" w:rsidP="005A312D">
            <w:pPr>
              <w:jc w:val="center"/>
              <w:rPr>
                <w:color w:val="000000"/>
                <w:sz w:val="18"/>
                <w:szCs w:val="18"/>
              </w:rPr>
            </w:pPr>
            <w:r w:rsidRPr="00731319">
              <w:rPr>
                <w:color w:val="000000"/>
                <w:sz w:val="18"/>
                <w:szCs w:val="18"/>
              </w:rPr>
              <w:t>VEREADOR</w:t>
            </w:r>
          </w:p>
          <w:p w:rsidR="00381115" w:rsidRPr="00731319" w:rsidP="005A312D">
            <w:pPr>
              <w:jc w:val="center"/>
              <w:rPr>
                <w:color w:val="000000"/>
                <w:sz w:val="18"/>
                <w:szCs w:val="18"/>
              </w:rPr>
            </w:pPr>
          </w:p>
          <w:p w:rsidR="00381115" w:rsidRPr="00731319" w:rsidP="005A312D">
            <w:pPr>
              <w:jc w:val="center"/>
              <w:rPr>
                <w:color w:val="000000"/>
                <w:sz w:val="18"/>
                <w:szCs w:val="18"/>
              </w:rPr>
            </w:pPr>
          </w:p>
        </w:tc>
        <w:tc>
          <w:tcPr>
            <w:tcW w:w="3340" w:type="dxa"/>
            <w:hideMark/>
          </w:tcPr>
          <w:p w:rsidR="00381115" w:rsidRPr="00731319" w:rsidP="005A312D">
            <w:pPr>
              <w:jc w:val="center"/>
              <w:rPr>
                <w:color w:val="000000"/>
                <w:sz w:val="18"/>
                <w:szCs w:val="18"/>
              </w:rPr>
            </w:pPr>
            <w:r w:rsidRPr="00731319">
              <w:rPr>
                <w:color w:val="000000"/>
                <w:sz w:val="18"/>
                <w:szCs w:val="18"/>
              </w:rPr>
              <w:t>1º VICE-PRESIDENTE</w:t>
            </w:r>
          </w:p>
        </w:tc>
        <w:tc>
          <w:tcPr>
            <w:tcW w:w="3200" w:type="dxa"/>
          </w:tcPr>
          <w:p w:rsidR="00381115" w:rsidRPr="00731319" w:rsidP="005A312D">
            <w:pPr>
              <w:jc w:val="center"/>
              <w:rPr>
                <w:color w:val="000000"/>
                <w:sz w:val="18"/>
                <w:szCs w:val="18"/>
              </w:rPr>
            </w:pPr>
          </w:p>
        </w:tc>
      </w:tr>
    </w:tbl>
    <w:p w:rsidR="00241D7A" w:rsidP="00241D7A">
      <w:pPr>
        <w:ind w:left="2835"/>
        <w:rPr>
          <w:color w:val="000000"/>
          <w:sz w:val="22"/>
          <w:szCs w:val="22"/>
        </w:rPr>
      </w:pPr>
    </w:p>
    <w:p w:rsidR="00241D7A" w:rsidP="00241D7A"/>
    <w:p w:rsidR="00241D7A" w:rsidP="00241D7A"/>
    <w:p w:rsidR="00CB2E60" w:rsidP="00CB2E60">
      <w:pPr>
        <w:spacing w:line="136" w:lineRule="auto"/>
        <w:rPr>
          <w:color w:val="000000"/>
        </w:rPr>
      </w:pPr>
    </w:p>
    <w:sectPr w:rsidSect="003522DD">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BalloonText">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C5C5C-5177-4198-AA5C-8715E3B7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7</cp:revision>
  <cp:lastPrinted>2020-01-17T13:28:00Z</cp:lastPrinted>
  <dcterms:created xsi:type="dcterms:W3CDTF">2023-03-08T17:08:00Z</dcterms:created>
  <dcterms:modified xsi:type="dcterms:W3CDTF">2023-04-18T20:21:00Z</dcterms:modified>
</cp:coreProperties>
</file>