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E56708" w:rsidRDefault="00AF236A" w:rsidP="00C621EE">
      <w:pPr>
        <w:ind w:left="2835"/>
        <w:rPr>
          <w:b/>
          <w:color w:val="000000"/>
        </w:rPr>
      </w:pPr>
      <w:bookmarkStart w:id="0" w:name="_GoBack"/>
      <w:bookmarkEnd w:id="0"/>
      <w:r w:rsidRPr="00E56708">
        <w:rPr>
          <w:b/>
          <w:color w:val="000000"/>
        </w:rPr>
        <w:t xml:space="preserve">MOÇÃO Nº </w:t>
      </w:r>
      <w:r w:rsidR="004D7E15" w:rsidRPr="00E56708">
        <w:rPr>
          <w:b/>
          <w:color w:val="000000"/>
        </w:rPr>
        <w:t>118</w:t>
      </w:r>
      <w:r w:rsidRPr="00E56708">
        <w:rPr>
          <w:b/>
          <w:color w:val="000000"/>
        </w:rPr>
        <w:t xml:space="preserve"> / </w:t>
      </w:r>
      <w:r w:rsidR="004D7E15" w:rsidRPr="00E56708">
        <w:rPr>
          <w:b/>
          <w:color w:val="000000"/>
        </w:rPr>
        <w:t>2023</w:t>
      </w:r>
    </w:p>
    <w:p w:rsidR="00AF236A" w:rsidRDefault="00AF236A" w:rsidP="00AF236A">
      <w:pPr>
        <w:spacing w:line="280" w:lineRule="auto"/>
        <w:ind w:left="2835"/>
        <w:rPr>
          <w:b/>
          <w:color w:val="000000"/>
          <w:sz w:val="19"/>
          <w:szCs w:val="19"/>
        </w:rPr>
      </w:pPr>
    </w:p>
    <w:p w:rsidR="00AF236A" w:rsidRDefault="00AF236A" w:rsidP="00AF236A">
      <w:pPr>
        <w:spacing w:line="280" w:lineRule="auto"/>
        <w:ind w:left="2835"/>
        <w:rPr>
          <w:rFonts w:ascii="Arial" w:hAnsi="Arial" w:cs="Arial"/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Autor: Ver. Dr. Edson</w:t>
      </w:r>
    </w:p>
    <w:p w:rsidR="00AF236A" w:rsidRDefault="00AF236A" w:rsidP="00AF236A">
      <w:pPr>
        <w:spacing w:line="280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AF236A" w:rsidRDefault="00AF236A" w:rsidP="00AF236A">
      <w:pPr>
        <w:ind w:left="283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Senhor Presidente,</w:t>
      </w:r>
    </w:p>
    <w:p w:rsidR="00AF236A" w:rsidRDefault="00AF236A" w:rsidP="00AF236A">
      <w:pPr>
        <w:spacing w:line="280" w:lineRule="auto"/>
        <w:ind w:left="2835"/>
        <w:rPr>
          <w:color w:val="000000"/>
          <w:sz w:val="22"/>
          <w:szCs w:val="22"/>
        </w:rPr>
      </w:pPr>
    </w:p>
    <w:p w:rsidR="00AF236A" w:rsidRDefault="00AF236A" w:rsidP="00AF236A">
      <w:pPr>
        <w:ind w:right="-1" w:firstLine="283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Os Vereadores signatários desta requerem, consoante preceitos regimentais, que seja encaminhada a presente MOÇÃO DE APLAUSO à aluna, Ana Beatriz Melo de Oliveira, estudante do 1º ano do Ensino Médio do Colégio Tiradentes pela conquista da vaga para o Intercâmbio Cultural, na cidade de </w:t>
      </w:r>
      <w:proofErr w:type="spellStart"/>
      <w:r>
        <w:rPr>
          <w:color w:val="000000"/>
          <w:sz w:val="22"/>
          <w:szCs w:val="22"/>
        </w:rPr>
        <w:t>Roswell</w:t>
      </w:r>
      <w:proofErr w:type="spellEnd"/>
      <w:r>
        <w:rPr>
          <w:color w:val="000000"/>
          <w:sz w:val="22"/>
          <w:szCs w:val="22"/>
        </w:rPr>
        <w:t>.</w:t>
      </w:r>
    </w:p>
    <w:p w:rsidR="00AF236A" w:rsidRDefault="00AF236A" w:rsidP="00AF236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AF236A" w:rsidRDefault="00AF236A" w:rsidP="00AF236A">
      <w:pPr>
        <w:ind w:firstLine="28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JUSTIFICATIVA</w:t>
      </w:r>
    </w:p>
    <w:p w:rsidR="00AF236A" w:rsidRDefault="00AF236A" w:rsidP="00AF236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AF236A" w:rsidRDefault="00AF236A" w:rsidP="00AF236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Ana Beatriz Melo de Oliveira, é estudante do 1º ano do Ensino Médio e vai estudar no segundo semestre na cidade de </w:t>
      </w:r>
      <w:proofErr w:type="spellStart"/>
      <w:r>
        <w:rPr>
          <w:rFonts w:ascii="Times New Roman" w:eastAsia="Times New Roman" w:hAnsi="Times New Roman"/>
          <w:color w:val="000000"/>
          <w:sz w:val="22"/>
          <w:szCs w:val="22"/>
        </w:rPr>
        <w:t>Roswell</w:t>
      </w:r>
      <w:proofErr w:type="spellEnd"/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. </w:t>
      </w: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</w:p>
    <w:p w:rsidR="00AF236A" w:rsidRDefault="00AF236A" w:rsidP="00AF236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brilhante aluna se candidatou a uma das vagas para o Intercâmbio Cultural que integra o Programa Aluno Bilíngue adotado pela Rede CTPM visando à formação cidadã integral do aluno, e foi classificada entre as maiores notas pela apuração de seu desempenho acadêmico. O mérito intelectual é a forma de classificação dentro do Colégio Tiradentes para a conquista do intercâmbio, bem como o conceito disciplinar e teste de proficiê</w:t>
      </w: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ncia em língua inglesa. </w:t>
      </w:r>
    </w:p>
    <w:p w:rsidR="00AF236A" w:rsidRDefault="00AF236A" w:rsidP="00AF236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A partida da estudante do Brasil para os Estados Unidos acontecerá no dia 28 de julho. Ela será acolhida pelo o Instituto Militar do Novo México, sediado na cidade de </w:t>
      </w:r>
      <w:proofErr w:type="spellStart"/>
      <w:r>
        <w:rPr>
          <w:rFonts w:ascii="Times New Roman" w:eastAsia="Times New Roman" w:hAnsi="Times New Roman"/>
          <w:color w:val="000000"/>
          <w:sz w:val="22"/>
          <w:szCs w:val="22"/>
        </w:rPr>
        <w:t>Roswell</w:t>
      </w:r>
      <w:proofErr w:type="spellEnd"/>
      <w:r>
        <w:rPr>
          <w:rFonts w:ascii="Times New Roman" w:eastAsia="Times New Roman" w:hAnsi="Times New Roman"/>
          <w:color w:val="000000"/>
          <w:sz w:val="22"/>
          <w:szCs w:val="22"/>
        </w:rPr>
        <w:t>, que será a nova casa de Ana Beatriz no segundo semestre letivo.</w:t>
      </w:r>
    </w:p>
    <w:p w:rsidR="00C621EE" w:rsidRDefault="00AF236A" w:rsidP="00AF236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Desta forma, com votos de sucesso, os Vereadores desta Casa de Leis congratulam a aluna, Ana Beatriz Melo de Oliveira, pelo empenho e dedicação, reverenciando-o com esta condigna homenagem.</w:t>
      </w:r>
    </w:p>
    <w:p w:rsidR="00AF236A" w:rsidRPr="00AF236A" w:rsidRDefault="00AF236A" w:rsidP="00AF236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AC6189" w:rsidRDefault="00AF236A" w:rsidP="00AC6189">
      <w:pPr>
        <w:ind w:left="2835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S</w:t>
      </w:r>
      <w:r w:rsidRPr="007C3A3D">
        <w:rPr>
          <w:color w:val="000000"/>
          <w:sz w:val="22"/>
          <w:szCs w:val="22"/>
        </w:rPr>
        <w:t>ala das Sessões</w:t>
      </w:r>
      <w:r w:rsidRPr="007C3A3D">
        <w:rPr>
          <w:color w:val="000000"/>
          <w:sz w:val="22"/>
          <w:szCs w:val="22"/>
        </w:rPr>
        <w:t xml:space="preserve">, </w:t>
      </w:r>
      <w:r w:rsidR="004D7E15" w:rsidRPr="007C3A3D">
        <w:rPr>
          <w:color w:val="000000"/>
          <w:sz w:val="22"/>
          <w:szCs w:val="22"/>
        </w:rPr>
        <w:t>1 de agosto de 2023</w:t>
      </w:r>
      <w:r w:rsidRPr="007C3A3D">
        <w:rPr>
          <w:color w:val="000000"/>
          <w:sz w:val="22"/>
          <w:szCs w:val="22"/>
        </w:rPr>
        <w:t>.</w:t>
      </w:r>
    </w:p>
    <w:p w:rsidR="00AC6189" w:rsidRDefault="00AC6189" w:rsidP="00AF236A">
      <w:pPr>
        <w:spacing w:line="136" w:lineRule="auto"/>
        <w:rPr>
          <w:color w:val="000000"/>
        </w:rPr>
      </w:pPr>
    </w:p>
    <w:p w:rsidR="00241D7A" w:rsidRDefault="00241D7A" w:rsidP="00AC6189">
      <w:pPr>
        <w:spacing w:line="136" w:lineRule="auto"/>
        <w:ind w:left="2835"/>
        <w:rPr>
          <w:color w:val="000000"/>
        </w:rPr>
      </w:pPr>
    </w:p>
    <w:tbl>
      <w:tblPr>
        <w:tblW w:w="9742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927D03" w:rsidTr="00834AE3">
        <w:trPr>
          <w:trHeight w:val="980"/>
        </w:trPr>
        <w:tc>
          <w:tcPr>
            <w:tcW w:w="9742" w:type="dxa"/>
            <w:gridSpan w:val="3"/>
            <w:vAlign w:val="center"/>
          </w:tcPr>
          <w:p w:rsidR="00381115" w:rsidRPr="00731319" w:rsidRDefault="00AF236A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LEANDRO MORAIS</w:t>
            </w:r>
          </w:p>
          <w:p w:rsidR="00381115" w:rsidRDefault="00AF236A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PRESIDENTE</w:t>
            </w:r>
          </w:p>
          <w:p w:rsidR="00834AE3" w:rsidRPr="00731319" w:rsidRDefault="00834AE3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27D03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AF236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3340" w:type="dxa"/>
            <w:hideMark/>
          </w:tcPr>
          <w:p w:rsidR="00381115" w:rsidRPr="00731319" w:rsidRDefault="00AF236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ELY DA AUTOPEÇAS</w:t>
            </w:r>
          </w:p>
        </w:tc>
        <w:tc>
          <w:tcPr>
            <w:tcW w:w="3200" w:type="dxa"/>
          </w:tcPr>
          <w:p w:rsidR="00381115" w:rsidRPr="00731319" w:rsidRDefault="00AF236A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927D03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AF236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2º SECRETÁRIO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AF236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</w:tcPr>
          <w:p w:rsidR="00381115" w:rsidRPr="00731319" w:rsidRDefault="00AF236A" w:rsidP="00381115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927D03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AF236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DIONÍCIO DO PANTANO</w:t>
            </w:r>
          </w:p>
        </w:tc>
        <w:tc>
          <w:tcPr>
            <w:tcW w:w="3340" w:type="dxa"/>
            <w:hideMark/>
          </w:tcPr>
          <w:p w:rsidR="00381115" w:rsidRPr="00731319" w:rsidRDefault="00AF236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GILBERTO BARREIRO</w:t>
            </w:r>
          </w:p>
        </w:tc>
        <w:tc>
          <w:tcPr>
            <w:tcW w:w="3200" w:type="dxa"/>
          </w:tcPr>
          <w:p w:rsidR="00381115" w:rsidRPr="00731319" w:rsidRDefault="00AF236A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927D03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AF236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AF236A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731319">
              <w:rPr>
                <w:color w:val="000000"/>
                <w:sz w:val="18"/>
                <w:szCs w:val="18"/>
              </w:rPr>
              <w:t>º VICE-PRESIDENTE</w:t>
            </w:r>
          </w:p>
        </w:tc>
        <w:tc>
          <w:tcPr>
            <w:tcW w:w="3200" w:type="dxa"/>
          </w:tcPr>
          <w:p w:rsidR="00381115" w:rsidRPr="00731319" w:rsidRDefault="00AF236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927D03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AF236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ARLINDO DA MOTTA PAES </w:t>
            </w:r>
          </w:p>
        </w:tc>
        <w:tc>
          <w:tcPr>
            <w:tcW w:w="3340" w:type="dxa"/>
            <w:hideMark/>
          </w:tcPr>
          <w:p w:rsidR="00381115" w:rsidRPr="00731319" w:rsidRDefault="00AF236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HÉLIO CARLOS DE OLIVEIRA</w:t>
            </w:r>
          </w:p>
        </w:tc>
        <w:tc>
          <w:tcPr>
            <w:tcW w:w="3200" w:type="dxa"/>
          </w:tcPr>
          <w:p w:rsidR="00381115" w:rsidRPr="00731319" w:rsidRDefault="00AF236A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REVERENDO DIONÍSIO</w:t>
            </w:r>
          </w:p>
        </w:tc>
      </w:tr>
      <w:tr w:rsidR="00927D03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AF236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AF236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AF236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927D03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AF236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381115" w:rsidRPr="00731319" w:rsidRDefault="00AF236A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 TAVARES</w:t>
            </w:r>
          </w:p>
        </w:tc>
        <w:tc>
          <w:tcPr>
            <w:tcW w:w="3200" w:type="dxa"/>
          </w:tcPr>
          <w:p w:rsidR="00381115" w:rsidRPr="00731319" w:rsidRDefault="00AF236A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WESLEY DO RESGATE</w:t>
            </w:r>
          </w:p>
        </w:tc>
      </w:tr>
      <w:tr w:rsidR="00927D03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AF236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340" w:type="dxa"/>
            <w:hideMark/>
          </w:tcPr>
          <w:p w:rsidR="00381115" w:rsidRPr="00731319" w:rsidRDefault="00AF236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AF236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927D03" w:rsidTr="00834AE3">
        <w:trPr>
          <w:trHeight w:val="280"/>
        </w:trPr>
        <w:tc>
          <w:tcPr>
            <w:tcW w:w="3201" w:type="dxa"/>
            <w:hideMark/>
          </w:tcPr>
          <w:p w:rsidR="00381115" w:rsidRPr="00731319" w:rsidRDefault="00AF236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ELIZELTO GUIDO</w:t>
            </w:r>
          </w:p>
        </w:tc>
        <w:tc>
          <w:tcPr>
            <w:tcW w:w="3340" w:type="dxa"/>
            <w:hideMark/>
          </w:tcPr>
          <w:p w:rsidR="00381115" w:rsidRPr="00731319" w:rsidRDefault="00AF236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MIGUEL JÚNIOR TOMATINHO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27D03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AF236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AF236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41D7A" w:rsidRDefault="00241D7A" w:rsidP="00241D7A">
      <w:pPr>
        <w:ind w:left="2835"/>
        <w:rPr>
          <w:color w:val="000000"/>
          <w:sz w:val="22"/>
          <w:szCs w:val="22"/>
        </w:rPr>
      </w:pPr>
    </w:p>
    <w:p w:rsidR="00241D7A" w:rsidRDefault="00241D7A" w:rsidP="00241D7A"/>
    <w:p w:rsidR="00241D7A" w:rsidRDefault="00241D7A" w:rsidP="00241D7A"/>
    <w:p w:rsidR="00CB2E60" w:rsidRDefault="00CB2E60" w:rsidP="00CB2E60">
      <w:pPr>
        <w:spacing w:line="136" w:lineRule="auto"/>
        <w:rPr>
          <w:color w:val="000000"/>
        </w:rPr>
      </w:pPr>
    </w:p>
    <w:sectPr w:rsidR="00CB2E60" w:rsidSect="00AF236A">
      <w:pgSz w:w="11906" w:h="16838"/>
      <w:pgMar w:top="2269" w:right="170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1D7A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67B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115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348C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A3D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4AE3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27D03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E5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36A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10F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34FB-094C-45A1-A7E1-9F7C7CC6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8</cp:revision>
  <cp:lastPrinted>2020-01-17T13:28:00Z</cp:lastPrinted>
  <dcterms:created xsi:type="dcterms:W3CDTF">2023-03-08T17:08:00Z</dcterms:created>
  <dcterms:modified xsi:type="dcterms:W3CDTF">2023-08-01T18:39:00Z</dcterms:modified>
</cp:coreProperties>
</file>