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38 / 2015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 xml:space="preserve">, Vereador </w:t>
      </w:r>
      <w:r w:rsidR="0090277E">
        <w:t>Maurício Tutty</w:t>
      </w:r>
      <w:r>
        <w:t>, signatário deste,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c/c art. 192, I</w:t>
      </w:r>
      <w:r>
        <w:t xml:space="preserve">, </w:t>
      </w:r>
      <w:r w:rsidR="0090277E">
        <w:t xml:space="preserve">do Regimento Interno da Câmara Municipal de Pouso Alegre, </w:t>
      </w:r>
      <w:r>
        <w:t>requer sejam dispensados os interstícios regimentais para que seja apreciado em uma única discussão e votação o Projeto de Lei Nº 706/2015, que “APROVA O PLANO MUNICIPAL DE EDUCAÇÃO - PME E DÁ OUTRAS PROVIDÊNCIAS.”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Faz-se necessária a aprovação do referido Projeto de Lei para cumprir o prazo estabelecido em lei federal para a sanção do Plano Municipal de Educação – PME. O PME foi elaborado por uma equipe técnica e equipes de apoio da secretaria Municipal de Educação e apresenta 20 metas e uma série de estratégias que foram debatidas em audiência pública na Câmara e consulta pública pela internet. O PME vai nortear a educação no município de Pouso Alegre no decênio, com vigência de 10 anos.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16 de Junho de 2015.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B15DB0" w:rsidRDefault="00B15DB0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B15DB0" w:rsidRDefault="00B15DB0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90277E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0277E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99F" w:rsidRDefault="007B399F" w:rsidP="002704B9">
      <w:r>
        <w:separator/>
      </w:r>
    </w:p>
  </w:endnote>
  <w:endnote w:type="continuationSeparator" w:id="1">
    <w:p w:rsidR="007B399F" w:rsidRDefault="007B399F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7C37F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7B39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7B39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7B399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7B39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99F" w:rsidRDefault="007B399F" w:rsidP="002704B9">
      <w:r>
        <w:separator/>
      </w:r>
    </w:p>
  </w:footnote>
  <w:footnote w:type="continuationSeparator" w:id="1">
    <w:p w:rsidR="007B399F" w:rsidRDefault="007B399F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7B39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7C37F5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C37F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7B399F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7B399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7B39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99F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7F5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5DB0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2014-03-19T17:52:00Z</cp:lastPrinted>
  <dcterms:created xsi:type="dcterms:W3CDTF">2015-06-12T12:48:00Z</dcterms:created>
  <dcterms:modified xsi:type="dcterms:W3CDTF">2015-06-12T12:48:00Z</dcterms:modified>
</cp:coreProperties>
</file>