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Pr="00572DE7" w:rsidRDefault="00FD7067" w:rsidP="00110A26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572DE7" w:rsidRDefault="00A00007" w:rsidP="00110A26">
      <w:pPr>
        <w:pStyle w:val="SemEspaamento"/>
        <w:jc w:val="center"/>
        <w:rPr>
          <w:rFonts w:ascii="Times New Roman" w:hAnsi="Times New Roman"/>
          <w:b/>
        </w:rPr>
      </w:pPr>
      <w:r w:rsidRPr="00572DE7">
        <w:rPr>
          <w:rFonts w:ascii="Times New Roman" w:hAnsi="Times New Roman"/>
          <w:b/>
        </w:rPr>
        <w:t>ORDEM DO DIA</w:t>
      </w:r>
    </w:p>
    <w:p w:rsidR="00110A26" w:rsidRPr="00572DE7" w:rsidRDefault="00110A26" w:rsidP="00110A26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572DE7" w:rsidRDefault="00110A26" w:rsidP="00110A26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572DE7" w:rsidRDefault="00986AFF" w:rsidP="00110A26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 w:rsidRPr="00572DE7">
        <w:rPr>
          <w:rFonts w:ascii="Times New Roman" w:hAnsi="Times New Roman"/>
          <w:b/>
        </w:rPr>
        <w:t>SESSÃO ORDINÁRIA DO DIA 11 DE JULHO DE 2023</w:t>
      </w:r>
    </w:p>
    <w:p w:rsidR="00110A26" w:rsidRPr="00572DE7" w:rsidRDefault="00110A26" w:rsidP="00110A26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572DE7" w:rsidRDefault="00110A26" w:rsidP="00110A26">
      <w:pPr>
        <w:pStyle w:val="SemEspaamento"/>
        <w:rPr>
          <w:rFonts w:ascii="Times New Roman" w:hAnsi="Times New Roman"/>
          <w:b/>
          <w:bCs/>
        </w:rPr>
      </w:pPr>
    </w:p>
    <w:p w:rsidR="00110A26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  <w:b/>
        </w:rPr>
        <w:t xml:space="preserve">Projeto de Lei Nº 7858/2023       </w:t>
      </w:r>
      <w:r w:rsidRPr="00572DE7">
        <w:rPr>
          <w:rFonts w:ascii="Times New Roman" w:hAnsi="Times New Roman"/>
        </w:rPr>
        <w:t>DISPÕE SOBRE DENOMINAÇÃO DE LOGRADOURO PÚBLICO: RUA JANDERSON APARECIDO MACHADO (*1993 +2022).</w:t>
      </w: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</w:rPr>
        <w:t>Autor(a): Leandro Morais, Oliveira Altair</w:t>
      </w: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</w:rPr>
        <w:t>Única Votação</w:t>
      </w:r>
    </w:p>
    <w:p w:rsidR="002A11DC" w:rsidRPr="00572DE7" w:rsidRDefault="002A11DC" w:rsidP="00986AFF">
      <w:pPr>
        <w:pStyle w:val="SemEspaamento"/>
        <w:jc w:val="both"/>
        <w:rPr>
          <w:rFonts w:ascii="Times New Roman" w:hAnsi="Times New Roman"/>
        </w:rPr>
      </w:pP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  <w:b/>
        </w:rPr>
        <w:t xml:space="preserve">Projeto de Lei Nº 7859/2023       </w:t>
      </w:r>
      <w:r w:rsidRPr="00572DE7">
        <w:rPr>
          <w:rFonts w:ascii="Times New Roman" w:hAnsi="Times New Roman"/>
        </w:rPr>
        <w:t>DISPÕE SOBRE DENOMINAÇÃO DE LOGRADOURO PÚBLICO: DR. ÉLIO CHEBERLE (*1930 +2023)</w:t>
      </w: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</w:rPr>
        <w:t>Autor(a): Dr. Edson</w:t>
      </w: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</w:rPr>
        <w:t>Única Votação</w:t>
      </w:r>
    </w:p>
    <w:p w:rsidR="002A11DC" w:rsidRPr="00572DE7" w:rsidRDefault="002A11DC" w:rsidP="00986AFF">
      <w:pPr>
        <w:pStyle w:val="SemEspaamento"/>
        <w:jc w:val="both"/>
        <w:rPr>
          <w:rFonts w:ascii="Times New Roman" w:hAnsi="Times New Roman"/>
        </w:rPr>
      </w:pP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  <w:b/>
        </w:rPr>
        <w:t xml:space="preserve">Substitutivo Nº 2 ao Projeto de Lei Nº 1451/2023       </w:t>
      </w:r>
      <w:r w:rsidRPr="00572DE7">
        <w:rPr>
          <w:rFonts w:ascii="Times New Roman" w:hAnsi="Times New Roman"/>
        </w:rPr>
        <w:t>ACRESCENTA ARTIGO À LEI MUNICIPAL Nº 5.651, DE 30 DE DEZEMBRO DE 2015, E DÁ OUTRAS PROVIDÊNCIAS.</w:t>
      </w: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</w:rPr>
        <w:t>Autor(a): PODER EXECUTIVO</w:t>
      </w: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</w:rPr>
        <w:t>2ª Votação</w:t>
      </w:r>
    </w:p>
    <w:p w:rsidR="002A11DC" w:rsidRPr="00572DE7" w:rsidRDefault="002A11DC" w:rsidP="00986AFF">
      <w:pPr>
        <w:pStyle w:val="SemEspaamento"/>
        <w:jc w:val="both"/>
        <w:rPr>
          <w:rFonts w:ascii="Times New Roman" w:hAnsi="Times New Roman"/>
        </w:rPr>
      </w:pP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  <w:b/>
        </w:rPr>
        <w:t xml:space="preserve">Requerimento Nº 43/2023       </w:t>
      </w:r>
      <w:r w:rsidRPr="00572DE7">
        <w:rPr>
          <w:rFonts w:ascii="Times New Roman" w:hAnsi="Times New Roman"/>
        </w:rPr>
        <w:t>Requer única discussão e votação para o Projeto de Lei nº 1.453/2023.</w:t>
      </w: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</w:rPr>
        <w:t>Autor(a): Reverendo Dionísio Pereira</w:t>
      </w: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</w:rPr>
        <w:t>Única Votação</w:t>
      </w:r>
    </w:p>
    <w:p w:rsidR="002A11DC" w:rsidRPr="00572DE7" w:rsidRDefault="002A11DC" w:rsidP="00986AFF">
      <w:pPr>
        <w:pStyle w:val="SemEspaamento"/>
        <w:jc w:val="both"/>
        <w:rPr>
          <w:rFonts w:ascii="Times New Roman" w:hAnsi="Times New Roman"/>
        </w:rPr>
      </w:pP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  <w:b/>
        </w:rPr>
        <w:t xml:space="preserve">Projeto de Lei Nº 1453/2023       </w:t>
      </w:r>
      <w:r w:rsidRPr="00572DE7">
        <w:rPr>
          <w:rFonts w:ascii="Times New Roman" w:hAnsi="Times New Roman"/>
        </w:rPr>
        <w:t>ALTERA O ARTIGO 8º DA LEI MUNICIPAL Nº 5.798, DE 27 DE MARÇO DE 2017.</w:t>
      </w: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</w:rPr>
        <w:t>Autor(a): PODER EXECUTIVO</w:t>
      </w:r>
    </w:p>
    <w:p w:rsidR="002A11DC" w:rsidRPr="00572DE7" w:rsidRDefault="00A00007" w:rsidP="00986AFF">
      <w:pPr>
        <w:pStyle w:val="SemEspaamento"/>
        <w:jc w:val="both"/>
        <w:rPr>
          <w:rFonts w:ascii="Times New Roman" w:hAnsi="Times New Roman"/>
        </w:rPr>
      </w:pPr>
      <w:r w:rsidRPr="00572DE7">
        <w:rPr>
          <w:rFonts w:ascii="Times New Roman" w:hAnsi="Times New Roman"/>
        </w:rPr>
        <w:t>1ª Votação</w:t>
      </w:r>
    </w:p>
    <w:p w:rsidR="002A11DC" w:rsidRPr="00572DE7" w:rsidRDefault="002A11DC" w:rsidP="00986AFF">
      <w:pPr>
        <w:pStyle w:val="SemEspaamento"/>
        <w:jc w:val="both"/>
        <w:rPr>
          <w:rFonts w:ascii="Times New Roman" w:hAnsi="Times New Roman"/>
        </w:rPr>
      </w:pPr>
    </w:p>
    <w:p w:rsidR="00110A26" w:rsidRPr="004967D1" w:rsidRDefault="00572DE7" w:rsidP="00572DE7">
      <w:pPr>
        <w:pStyle w:val="SemEspaamento"/>
        <w:jc w:val="both"/>
        <w:rPr>
          <w:rFonts w:ascii="Times New Roman" w:hAnsi="Times New Roman"/>
          <w:lang w:eastAsia="pt-BR"/>
        </w:rPr>
      </w:pPr>
      <w:bookmarkStart w:id="0" w:name="_GoBack"/>
      <w:bookmarkEnd w:id="0"/>
      <w:r w:rsidRPr="004967D1">
        <w:rPr>
          <w:rFonts w:ascii="Times New Roman" w:hAnsi="Times New Roman"/>
          <w:lang w:eastAsia="pt-BR"/>
        </w:rPr>
        <w:t xml:space="preserve">Pedido encaminhado pelo SEBRAE solicitando </w:t>
      </w:r>
      <w:r w:rsidR="003C74CA">
        <w:rPr>
          <w:rFonts w:ascii="Times New Roman" w:hAnsi="Times New Roman"/>
          <w:lang w:eastAsia="pt-BR"/>
        </w:rPr>
        <w:t xml:space="preserve">a cessão </w:t>
      </w:r>
      <w:r w:rsidRPr="004967D1">
        <w:rPr>
          <w:rFonts w:ascii="Times New Roman" w:hAnsi="Times New Roman"/>
          <w:lang w:eastAsia="pt-BR"/>
        </w:rPr>
        <w:t>do Plenarinho e do saguão externo da Câmara Municipal de Pouso Alegre para a realização do circuito Mineiro de Oportunidades de Negócios - CMON, que será realizado na data de 8 de agosto de 2023 das 13h00 às 19h00.</w:t>
      </w:r>
    </w:p>
    <w:p w:rsidR="00572DE7" w:rsidRPr="004967D1" w:rsidRDefault="001E6B19" w:rsidP="00572DE7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>Autor(a): Diversos</w:t>
      </w:r>
    </w:p>
    <w:p w:rsidR="00572DE7" w:rsidRPr="004967D1" w:rsidRDefault="00572DE7" w:rsidP="00572DE7">
      <w:pPr>
        <w:pStyle w:val="SemEspaamento"/>
        <w:rPr>
          <w:rFonts w:ascii="Times New Roman" w:hAnsi="Times New Roman"/>
        </w:rPr>
      </w:pPr>
      <w:r w:rsidRPr="004967D1">
        <w:rPr>
          <w:rFonts w:ascii="Times New Roman" w:hAnsi="Times New Roman"/>
        </w:rPr>
        <w:t>Única Votação</w:t>
      </w:r>
    </w:p>
    <w:p w:rsidR="00572DE7" w:rsidRPr="00572DE7" w:rsidRDefault="00572DE7" w:rsidP="00110A26">
      <w:pPr>
        <w:rPr>
          <w:rFonts w:ascii="Times New Roman" w:hAnsi="Times New Roman"/>
        </w:rPr>
      </w:pPr>
    </w:p>
    <w:p w:rsidR="00572DE7" w:rsidRPr="00572DE7" w:rsidRDefault="00572DE7" w:rsidP="00110A26">
      <w:pPr>
        <w:rPr>
          <w:rFonts w:ascii="Times New Roman" w:hAnsi="Times New Roman"/>
        </w:rPr>
      </w:pPr>
    </w:p>
    <w:p w:rsidR="007739F1" w:rsidRPr="00572DE7" w:rsidRDefault="007739F1" w:rsidP="007C3CF2">
      <w:pPr>
        <w:rPr>
          <w:rFonts w:ascii="Times New Roman" w:hAnsi="Times New Roman"/>
        </w:rPr>
      </w:pPr>
    </w:p>
    <w:sectPr w:rsidR="007739F1" w:rsidRPr="00572DE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AE" w:rsidRDefault="000B76AE">
      <w:pPr>
        <w:spacing w:after="0" w:line="240" w:lineRule="auto"/>
      </w:pPr>
      <w:r>
        <w:separator/>
      </w:r>
    </w:p>
  </w:endnote>
  <w:endnote w:type="continuationSeparator" w:id="0">
    <w:p w:rsidR="000B76AE" w:rsidRDefault="000B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B76A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00007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A00007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00007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AE" w:rsidRDefault="000B76AE">
      <w:pPr>
        <w:spacing w:after="0" w:line="240" w:lineRule="auto"/>
      </w:pPr>
      <w:r>
        <w:separator/>
      </w:r>
    </w:p>
  </w:footnote>
  <w:footnote w:type="continuationSeparator" w:id="0">
    <w:p w:rsidR="000B76AE" w:rsidRDefault="000B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00007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A0000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A0000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1F1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B76AE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6B19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11DC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C74CA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67D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2DE7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6AFF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007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025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634C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634C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151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12992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34C2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DAADA3-E8D2-4910-9DF6-BA3CB6D7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2023-07-10T19:18:00Z</cp:lastPrinted>
  <dcterms:created xsi:type="dcterms:W3CDTF">2019-01-09T19:36:00Z</dcterms:created>
  <dcterms:modified xsi:type="dcterms:W3CDTF">2023-07-11T19:15:00Z</dcterms:modified>
</cp:coreProperties>
</file>