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E56708" w:rsidRDefault="007E742B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="004D7E15" w:rsidRPr="00E56708">
        <w:rPr>
          <w:b/>
          <w:color w:val="000000"/>
        </w:rPr>
        <w:t>80</w:t>
      </w:r>
      <w:r w:rsidRPr="00E56708">
        <w:rPr>
          <w:b/>
          <w:color w:val="000000"/>
        </w:rPr>
        <w:t xml:space="preserve"> / </w:t>
      </w:r>
      <w:r w:rsidR="004D7E15" w:rsidRPr="00E56708">
        <w:rPr>
          <w:b/>
          <w:color w:val="000000"/>
        </w:rPr>
        <w:t>2023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Default="007E742B" w:rsidP="00C621EE">
      <w:pPr>
        <w:spacing w:line="283" w:lineRule="auto"/>
        <w:ind w:left="2835"/>
        <w:rPr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Elizelto Guido</w:t>
      </w:r>
    </w:p>
    <w:p w:rsidR="007E742B" w:rsidRPr="007C5F5F" w:rsidRDefault="007E742B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RDefault="007E742B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7E742B" w:rsidRDefault="007E742B" w:rsidP="007E742B">
      <w:pPr>
        <w:ind w:right="-1" w:firstLine="2835"/>
        <w:jc w:val="both"/>
        <w:rPr>
          <w:color w:val="000000"/>
          <w:sz w:val="22"/>
          <w:szCs w:val="22"/>
        </w:rPr>
      </w:pPr>
    </w:p>
    <w:p w:rsidR="007E742B" w:rsidRDefault="007E742B" w:rsidP="007E742B">
      <w:pPr>
        <w:ind w:right="-1" w:firstLine="28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 Vereadores signatários desta requerem, consoante preceitos regimentais, que seja encaminhada a presente MOÇÃO DE APLAUSO à Sra. Jô Faria, por sua valorosa contribuição à cultura pouso-alegrense e pela organização da exposição do Ateliê Jô Faria e alunos, realizada de 02 de junho a 31 de julho de 2023, na Galeria Ricardo Galvão situada na Câmara Municipal de Pouso Alegre.</w:t>
      </w:r>
    </w:p>
    <w:p w:rsidR="007E742B" w:rsidRDefault="007E742B" w:rsidP="007E742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7E742B" w:rsidRDefault="007E742B" w:rsidP="007E742B">
      <w:pPr>
        <w:ind w:firstLine="28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JUSTIFICATIVA</w:t>
      </w:r>
    </w:p>
    <w:p w:rsidR="007E742B" w:rsidRDefault="007E742B" w:rsidP="007E742B">
      <w:pPr>
        <w:spacing w:line="280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7E742B" w:rsidRDefault="007E742B" w:rsidP="007E742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 cultura pouso-alegrense deve ser valorizada e divulgada como importante capital humano de nossa cidade. A artista homenageada realiza relevante contribuição por seus esforços em manter viva a arte em nosso município. </w:t>
      </w:r>
    </w:p>
    <w:p w:rsidR="007E742B" w:rsidRDefault="007E742B" w:rsidP="007E742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Com mais de quatro décadas de dedicação à arte através do ensino e da produção artística em seu ateliê, a artista Jô Faria é referência em Pouso Alegre e região por contribuir na formação de novos artistas e por dedicar-se a divulgação da cultura através de várias exposições, feiras e cursos. </w:t>
      </w:r>
    </w:p>
    <w:p w:rsidR="007E742B" w:rsidRDefault="007E742B" w:rsidP="007E742B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A exposição do Ateliê Jô Faria e alunos realizada na Câmara Municipal foi memorável, e uma nobre exibição do seu talento e compromisso com a manifestação artística e cultural de Pouso Alegre.</w:t>
      </w:r>
    </w:p>
    <w:p w:rsidR="00C621EE" w:rsidRPr="007E742B" w:rsidRDefault="007E742B" w:rsidP="007E742B">
      <w:pPr>
        <w:ind w:right="-1" w:firstLine="283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Assim com votos de sucesso, os Vereadores desta Egrégia Casa de Leis congratulam </w:t>
      </w:r>
      <w:r>
        <w:rPr>
          <w:color w:val="000000"/>
          <w:sz w:val="22"/>
          <w:szCs w:val="22"/>
        </w:rPr>
        <w:t xml:space="preserve">a Sra. Jô Faria o </w:t>
      </w:r>
      <w:r>
        <w:rPr>
          <w:shd w:val="clear" w:color="auto" w:fill="FFFFFF"/>
        </w:rPr>
        <w:t>pela valiosa e relevante contribuição à arte pouso-alegrense.</w:t>
      </w:r>
    </w:p>
    <w:p w:rsidR="00381115" w:rsidRPr="007E742B" w:rsidRDefault="007E742B" w:rsidP="007E742B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="004D7E15" w:rsidRPr="007C3A3D">
        <w:rPr>
          <w:color w:val="000000"/>
          <w:sz w:val="22"/>
          <w:szCs w:val="22"/>
        </w:rPr>
        <w:t>27 de junho de 2023</w:t>
      </w:r>
      <w:r w:rsidRPr="007C3A3D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241D7A" w:rsidRDefault="00241D7A" w:rsidP="00AC6189">
      <w:pPr>
        <w:spacing w:line="136" w:lineRule="auto"/>
        <w:ind w:left="2835"/>
        <w:rPr>
          <w:color w:val="000000"/>
        </w:rPr>
      </w:pPr>
    </w:p>
    <w:tbl>
      <w:tblPr>
        <w:tblW w:w="9742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1"/>
        <w:gridCol w:w="3340"/>
        <w:gridCol w:w="3201"/>
      </w:tblGrid>
      <w:tr w:rsidR="00E63419" w:rsidTr="00834AE3">
        <w:trPr>
          <w:trHeight w:val="980"/>
        </w:trPr>
        <w:tc>
          <w:tcPr>
            <w:tcW w:w="9742" w:type="dxa"/>
            <w:gridSpan w:val="3"/>
            <w:vAlign w:val="center"/>
          </w:tcPr>
          <w:p w:rsidR="00381115" w:rsidRPr="00731319" w:rsidRDefault="007E742B" w:rsidP="005A312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LEANDRO MORAIS</w:t>
            </w:r>
          </w:p>
          <w:p w:rsidR="00381115" w:rsidRDefault="007E742B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PRESIDENTE</w:t>
            </w:r>
          </w:p>
          <w:p w:rsidR="00834AE3" w:rsidRPr="00731319" w:rsidRDefault="00834AE3" w:rsidP="00381115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341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BRUNO DIAS</w:t>
            </w: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ELY DA AUTOPEÇAS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ODAIR QUINCOTE</w:t>
            </w:r>
          </w:p>
        </w:tc>
      </w:tr>
      <w:tr w:rsidR="00E6341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2º SECRETÁRIO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</w:tcPr>
          <w:p w:rsidR="00381115" w:rsidRPr="00731319" w:rsidRDefault="007E742B" w:rsidP="00381115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6341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DIONÍCIO DO </w:t>
            </w:r>
            <w:r w:rsidRPr="00731319">
              <w:rPr>
                <w:color w:val="000000"/>
                <w:sz w:val="18"/>
                <w:szCs w:val="18"/>
              </w:rPr>
              <w:t>PANTANO</w:t>
            </w: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OLIVEIRA</w:t>
            </w:r>
          </w:p>
        </w:tc>
      </w:tr>
      <w:tr w:rsidR="00E6341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731319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E6341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ARLINDO DA MOTTA PAES </w:t>
            </w: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HÉLIO CARLOS DE OLIVEIRA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REVERENDO DIONÍSIO</w:t>
            </w:r>
          </w:p>
        </w:tc>
      </w:tr>
      <w:tr w:rsidR="00E6341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63419" w:rsidTr="00834AE3">
        <w:trPr>
          <w:trHeight w:val="298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 xml:space="preserve">DR. EDSON </w:t>
            </w: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IGOR TAVARES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WESLEY DO RESGATE</w:t>
            </w:r>
          </w:p>
        </w:tc>
      </w:tr>
      <w:tr w:rsidR="00E6341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  <w:bookmarkStart w:id="0" w:name="_GoBack"/>
            <w:bookmarkEnd w:id="0"/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3200" w:type="dxa"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E63419" w:rsidTr="00834AE3">
        <w:trPr>
          <w:trHeight w:val="280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ELIZELTO GUIDO</w:t>
            </w: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MIGUEL JÚNIOR TOMATINHO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3419" w:rsidTr="00834AE3">
        <w:trPr>
          <w:trHeight w:val="731"/>
        </w:trPr>
        <w:tc>
          <w:tcPr>
            <w:tcW w:w="3201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VEREADOR</w:t>
            </w: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40" w:type="dxa"/>
            <w:hideMark/>
          </w:tcPr>
          <w:p w:rsidR="00381115" w:rsidRPr="00731319" w:rsidRDefault="007E742B" w:rsidP="005A312D">
            <w:pPr>
              <w:jc w:val="center"/>
              <w:rPr>
                <w:color w:val="000000"/>
                <w:sz w:val="18"/>
                <w:szCs w:val="18"/>
              </w:rPr>
            </w:pPr>
            <w:r w:rsidRPr="00731319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3200" w:type="dxa"/>
          </w:tcPr>
          <w:p w:rsidR="00381115" w:rsidRPr="00731319" w:rsidRDefault="00381115" w:rsidP="005A31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41D7A" w:rsidRDefault="00241D7A" w:rsidP="00241D7A">
      <w:pPr>
        <w:ind w:left="2835"/>
        <w:rPr>
          <w:color w:val="000000"/>
          <w:sz w:val="22"/>
          <w:szCs w:val="22"/>
        </w:rPr>
      </w:pPr>
    </w:p>
    <w:p w:rsidR="00241D7A" w:rsidRDefault="00241D7A" w:rsidP="00241D7A"/>
    <w:p w:rsidR="00241D7A" w:rsidRDefault="00241D7A" w:rsidP="00241D7A"/>
    <w:p w:rsidR="00CB2E60" w:rsidRDefault="00CB2E60" w:rsidP="00CB2E60">
      <w:pPr>
        <w:spacing w:line="136" w:lineRule="auto"/>
        <w:rPr>
          <w:color w:val="000000"/>
        </w:rPr>
      </w:pPr>
    </w:p>
    <w:sectPr w:rsidR="00CB2E60" w:rsidSect="007E742B">
      <w:pgSz w:w="11906" w:h="16838"/>
      <w:pgMar w:top="2552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1D7A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67B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115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12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319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48C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42B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4AE3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10F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419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67B5B-9B60-4FD1-9F7B-1FF7FE1F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8</cp:revision>
  <cp:lastPrinted>2020-01-17T13:28:00Z</cp:lastPrinted>
  <dcterms:created xsi:type="dcterms:W3CDTF">2023-03-08T17:08:00Z</dcterms:created>
  <dcterms:modified xsi:type="dcterms:W3CDTF">2023-06-26T19:51:00Z</dcterms:modified>
</cp:coreProperties>
</file>