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62D9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910A6">
        <w:rPr>
          <w:b/>
          <w:color w:val="000000"/>
        </w:rPr>
        <w:t xml:space="preserve">7855 </w:t>
      </w:r>
      <w:r>
        <w:rPr>
          <w:b/>
          <w:color w:val="000000"/>
        </w:rPr>
        <w:t xml:space="preserve">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862D9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</w:t>
      </w:r>
      <w:r w:rsidR="00DC49B2">
        <w:rPr>
          <w:b/>
        </w:rPr>
        <w:t>LOGRADOURO P</w:t>
      </w:r>
      <w:r>
        <w:rPr>
          <w:b/>
        </w:rPr>
        <w:t>ÚBLIC</w:t>
      </w:r>
      <w:r w:rsidR="00DC49B2">
        <w:rPr>
          <w:b/>
        </w:rPr>
        <w:t>O</w:t>
      </w:r>
      <w:r>
        <w:rPr>
          <w:b/>
        </w:rPr>
        <w:t xml:space="preserve">: </w:t>
      </w:r>
      <w:r w:rsidR="00DC49B2">
        <w:rPr>
          <w:b/>
        </w:rPr>
        <w:t xml:space="preserve">PRAÇA </w:t>
      </w:r>
      <w:r>
        <w:rPr>
          <w:b/>
        </w:rPr>
        <w:t>ILDA MARIA CAMILO (*1927 +2021)</w:t>
      </w:r>
    </w:p>
    <w:p w:rsidR="005205B8" w:rsidRDefault="005205B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205B8" w:rsidRPr="005205B8" w:rsidRDefault="005205B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205B8">
        <w:rPr>
          <w:b/>
          <w:sz w:val="20"/>
          <w:szCs w:val="20"/>
        </w:rPr>
        <w:t xml:space="preserve">Autor: Ver. </w:t>
      </w:r>
      <w:proofErr w:type="spellStart"/>
      <w:r w:rsidRPr="005205B8">
        <w:rPr>
          <w:b/>
          <w:sz w:val="20"/>
          <w:szCs w:val="20"/>
        </w:rPr>
        <w:t>Elizelto</w:t>
      </w:r>
      <w:proofErr w:type="spellEnd"/>
      <w:r w:rsidRPr="005205B8">
        <w:rPr>
          <w:b/>
          <w:sz w:val="20"/>
          <w:szCs w:val="20"/>
        </w:rPr>
        <w:t xml:space="preserve"> Guido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62D96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F21A0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862D96" w:rsidP="00F21A0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21A0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ILDA MARIA CAMIL</w:t>
      </w:r>
      <w:r w:rsidR="009910A6">
        <w:rPr>
          <w:rFonts w:ascii="Times New Roman" w:eastAsia="Times New Roman" w:hAnsi="Times New Roman"/>
          <w:color w:val="000000"/>
        </w:rPr>
        <w:t>O a praça a ser construída n</w:t>
      </w:r>
      <w:r>
        <w:rPr>
          <w:rFonts w:ascii="Times New Roman" w:eastAsia="Times New Roman" w:hAnsi="Times New Roman"/>
          <w:color w:val="000000"/>
        </w:rPr>
        <w:t>a Via Noroeste</w:t>
      </w:r>
      <w:r w:rsidR="009910A6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na altura da Vila São Geraldo e a Rua Maria Rita da Conceição, no bairro Recanto dos Souza.</w:t>
      </w:r>
    </w:p>
    <w:p w:rsidR="00245575" w:rsidRDefault="00245575" w:rsidP="00F21A0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45575" w:rsidRDefault="00862D96" w:rsidP="00F21A0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21A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205B8" w:rsidRDefault="005205B8" w:rsidP="005205B8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205B8" w:rsidRDefault="005205B8" w:rsidP="005205B8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Câmara Municipal de </w:t>
      </w:r>
      <w:r w:rsidRPr="00EF72DF">
        <w:rPr>
          <w:rFonts w:ascii="Times New Roman" w:eastAsia="Times New Roman" w:hAnsi="Times New Roman"/>
          <w:sz w:val="24"/>
          <w:szCs w:val="24"/>
        </w:rPr>
        <w:t>Pouso Alegre</w:t>
      </w:r>
      <w:r>
        <w:rPr>
          <w:rFonts w:ascii="Times New Roman" w:eastAsia="Times New Roman" w:hAnsi="Times New Roman"/>
          <w:sz w:val="24"/>
          <w:szCs w:val="24"/>
        </w:rPr>
        <w:t>, 23</w:t>
      </w:r>
      <w:r w:rsidRPr="00EF72DF">
        <w:rPr>
          <w:rFonts w:ascii="Times New Roman" w:eastAsia="Times New Roman" w:hAnsi="Times New Roman"/>
          <w:sz w:val="24"/>
          <w:szCs w:val="24"/>
        </w:rPr>
        <w:t xml:space="preserve"> de maio de 2023.</w:t>
      </w:r>
    </w:p>
    <w:p w:rsidR="005205B8" w:rsidRDefault="005205B8" w:rsidP="005205B8">
      <w:pPr>
        <w:pStyle w:val="SemEspaamento"/>
        <w:rPr>
          <w:rFonts w:ascii="Times New Roman" w:eastAsia="Times New Roman" w:hAnsi="Times New Roman"/>
          <w:sz w:val="24"/>
          <w:szCs w:val="24"/>
        </w:rPr>
      </w:pPr>
    </w:p>
    <w:p w:rsidR="005205B8" w:rsidRDefault="005205B8" w:rsidP="005205B8">
      <w:pPr>
        <w:pStyle w:val="SemEspaamento"/>
        <w:rPr>
          <w:rFonts w:ascii="Times New Roman" w:eastAsia="Times New Roman" w:hAnsi="Times New Roman"/>
          <w:sz w:val="24"/>
          <w:szCs w:val="24"/>
        </w:rPr>
      </w:pPr>
    </w:p>
    <w:p w:rsidR="005205B8" w:rsidRDefault="005205B8" w:rsidP="005205B8">
      <w:pPr>
        <w:pStyle w:val="SemEspaamen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205B8" w:rsidTr="00F3748C">
        <w:tc>
          <w:tcPr>
            <w:tcW w:w="5097" w:type="dxa"/>
          </w:tcPr>
          <w:p w:rsidR="005205B8" w:rsidRDefault="005205B8" w:rsidP="00F3748C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5205B8" w:rsidRDefault="005205B8" w:rsidP="00F3748C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Oliveira</w:t>
            </w:r>
          </w:p>
        </w:tc>
      </w:tr>
      <w:tr w:rsidR="005205B8" w:rsidTr="00F3748C">
        <w:tc>
          <w:tcPr>
            <w:tcW w:w="5097" w:type="dxa"/>
          </w:tcPr>
          <w:p w:rsidR="005205B8" w:rsidRPr="00EF72DF" w:rsidRDefault="005205B8" w:rsidP="00F3748C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72DF">
              <w:rPr>
                <w:rFonts w:ascii="Times New Roman" w:eastAsia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205B8" w:rsidRPr="00EF72DF" w:rsidRDefault="005205B8" w:rsidP="00F3748C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72DF">
              <w:rPr>
                <w:rFonts w:ascii="Times New Roman" w:eastAsia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205B8" w:rsidRPr="00EF72DF" w:rsidRDefault="005205B8" w:rsidP="005205B8">
      <w:pPr>
        <w:pStyle w:val="SemEspaamento"/>
        <w:rPr>
          <w:rFonts w:ascii="Times New Roman" w:eastAsia="Times New Roman" w:hAnsi="Times New Roman"/>
          <w:sz w:val="24"/>
          <w:szCs w:val="24"/>
        </w:rPr>
      </w:pPr>
    </w:p>
    <w:p w:rsidR="005205B8" w:rsidRDefault="005205B8" w:rsidP="005205B8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96" w:rsidRDefault="00862D96">
      <w:r>
        <w:separator/>
      </w:r>
    </w:p>
  </w:endnote>
  <w:endnote w:type="continuationSeparator" w:id="0">
    <w:p w:rsidR="00862D96" w:rsidRDefault="0086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62D9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96" w:rsidRDefault="00862D96">
      <w:r>
        <w:separator/>
      </w:r>
    </w:p>
  </w:footnote>
  <w:footnote w:type="continuationSeparator" w:id="0">
    <w:p w:rsidR="00862D96" w:rsidRDefault="00862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62D9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37699"/>
    <w:rsid w:val="00245575"/>
    <w:rsid w:val="00291B86"/>
    <w:rsid w:val="0031302D"/>
    <w:rsid w:val="003776C3"/>
    <w:rsid w:val="003A7679"/>
    <w:rsid w:val="004241AC"/>
    <w:rsid w:val="004A45DE"/>
    <w:rsid w:val="004C65C8"/>
    <w:rsid w:val="00504095"/>
    <w:rsid w:val="005205B8"/>
    <w:rsid w:val="00636EFD"/>
    <w:rsid w:val="006424C0"/>
    <w:rsid w:val="006B2112"/>
    <w:rsid w:val="006C3FC6"/>
    <w:rsid w:val="006E5AF1"/>
    <w:rsid w:val="007076AC"/>
    <w:rsid w:val="00761A8C"/>
    <w:rsid w:val="00772C87"/>
    <w:rsid w:val="00862D96"/>
    <w:rsid w:val="00865738"/>
    <w:rsid w:val="00875765"/>
    <w:rsid w:val="008926B6"/>
    <w:rsid w:val="008C38D8"/>
    <w:rsid w:val="00920AA9"/>
    <w:rsid w:val="009910A6"/>
    <w:rsid w:val="009B40CC"/>
    <w:rsid w:val="00A05C02"/>
    <w:rsid w:val="00A61192"/>
    <w:rsid w:val="00AB796A"/>
    <w:rsid w:val="00AF09C1"/>
    <w:rsid w:val="00C60EF5"/>
    <w:rsid w:val="00C865D7"/>
    <w:rsid w:val="00C94212"/>
    <w:rsid w:val="00D250BC"/>
    <w:rsid w:val="00D32D69"/>
    <w:rsid w:val="00DC3901"/>
    <w:rsid w:val="00DC49B2"/>
    <w:rsid w:val="00DE498A"/>
    <w:rsid w:val="00EB11D7"/>
    <w:rsid w:val="00EC551E"/>
    <w:rsid w:val="00ED5D93"/>
    <w:rsid w:val="00F1762B"/>
    <w:rsid w:val="00F21A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205B8"/>
    <w:pPr>
      <w:spacing w:after="0" w:line="240" w:lineRule="auto"/>
    </w:pPr>
    <w:rPr>
      <w:rFonts w:ascii="Calibri" w:eastAsia="SimSu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2023-05-23T17:33:00Z</dcterms:created>
  <dcterms:modified xsi:type="dcterms:W3CDTF">2023-05-23T17:34:00Z</dcterms:modified>
</cp:coreProperties>
</file>