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1A" w:rsidRDefault="00E6021A" w:rsidP="00C621EE">
      <w:pPr>
        <w:ind w:left="2835"/>
        <w:rPr>
          <w:b/>
          <w:color w:val="000000"/>
          <w:sz w:val="22"/>
          <w:szCs w:val="22"/>
        </w:rPr>
      </w:pPr>
    </w:p>
    <w:p w:rsidR="00C621EE" w:rsidRPr="00E6021A" w:rsidRDefault="00D54420" w:rsidP="00C621EE">
      <w:pPr>
        <w:ind w:left="2835"/>
        <w:rPr>
          <w:b/>
          <w:color w:val="000000"/>
          <w:sz w:val="22"/>
          <w:szCs w:val="22"/>
        </w:rPr>
      </w:pPr>
      <w:r w:rsidRPr="00E6021A">
        <w:rPr>
          <w:b/>
          <w:color w:val="000000"/>
          <w:sz w:val="22"/>
          <w:szCs w:val="22"/>
        </w:rPr>
        <w:t xml:space="preserve">MOÇÃO Nº </w:t>
      </w:r>
      <w:r w:rsidR="004D7E15" w:rsidRPr="00E6021A">
        <w:rPr>
          <w:b/>
          <w:color w:val="000000"/>
          <w:sz w:val="22"/>
          <w:szCs w:val="22"/>
        </w:rPr>
        <w:t>53</w:t>
      </w:r>
      <w:r w:rsidRPr="00E6021A">
        <w:rPr>
          <w:b/>
          <w:color w:val="000000"/>
          <w:sz w:val="22"/>
          <w:szCs w:val="22"/>
        </w:rPr>
        <w:t xml:space="preserve"> / </w:t>
      </w:r>
      <w:r w:rsidR="004D7E15" w:rsidRPr="00E6021A">
        <w:rPr>
          <w:b/>
          <w:color w:val="000000"/>
          <w:sz w:val="22"/>
          <w:szCs w:val="22"/>
        </w:rPr>
        <w:t>2023</w:t>
      </w:r>
    </w:p>
    <w:p w:rsidR="00016946" w:rsidRPr="00E6021A" w:rsidRDefault="00016946" w:rsidP="00C621EE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016946" w:rsidRPr="00E6021A" w:rsidRDefault="00D54420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r w:rsidRPr="00E6021A">
        <w:rPr>
          <w:b/>
          <w:color w:val="000000"/>
          <w:sz w:val="22"/>
          <w:szCs w:val="22"/>
        </w:rPr>
        <w:t>Autor: Ver. Leandro Morais</w:t>
      </w:r>
    </w:p>
    <w:p w:rsidR="00016946" w:rsidRPr="00E6021A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E6021A" w:rsidRDefault="00D54420" w:rsidP="00C621EE">
      <w:pPr>
        <w:ind w:left="2835"/>
        <w:rPr>
          <w:color w:val="000000"/>
          <w:sz w:val="22"/>
          <w:szCs w:val="22"/>
        </w:rPr>
      </w:pPr>
      <w:r w:rsidRPr="00E6021A">
        <w:rPr>
          <w:color w:val="000000"/>
          <w:sz w:val="22"/>
          <w:szCs w:val="22"/>
        </w:rPr>
        <w:t>Senhor Presidente,</w:t>
      </w:r>
    </w:p>
    <w:p w:rsidR="00C621EE" w:rsidRPr="00E6021A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E6021A" w:rsidRDefault="00D54420" w:rsidP="00E6021A">
      <w:pPr>
        <w:ind w:left="-426" w:right="-568" w:firstLine="3261"/>
        <w:jc w:val="both"/>
        <w:rPr>
          <w:color w:val="000000"/>
          <w:sz w:val="22"/>
          <w:szCs w:val="22"/>
        </w:rPr>
      </w:pPr>
      <w:bookmarkStart w:id="0" w:name="_GoBack"/>
      <w:r w:rsidRPr="00E6021A">
        <w:rPr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="00BC4FCF" w:rsidRPr="00E6021A">
        <w:rPr>
          <w:color w:val="000000"/>
          <w:sz w:val="22"/>
          <w:szCs w:val="22"/>
        </w:rPr>
        <w:t xml:space="preserve"> </w:t>
      </w:r>
      <w:r w:rsidR="004D7E15" w:rsidRPr="00E6021A">
        <w:rPr>
          <w:color w:val="000000"/>
          <w:sz w:val="22"/>
          <w:szCs w:val="22"/>
        </w:rPr>
        <w:t>ao Sr. Pedro Serafini Tavares pela sua notável contribuição como tradutor simultâneo de idiomas durante a recepção a comitiva do Rotary Clube da Índia na cidade de Pouso Alegre-MG.</w:t>
      </w:r>
    </w:p>
    <w:p w:rsidR="00C621EE" w:rsidRPr="00E6021A" w:rsidRDefault="00C621EE" w:rsidP="00E6021A">
      <w:pPr>
        <w:pStyle w:val="Normal0"/>
        <w:ind w:left="-426" w:firstLine="326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E6021A" w:rsidRDefault="00D54420" w:rsidP="00E6021A">
      <w:pPr>
        <w:ind w:left="-426" w:firstLine="3261"/>
        <w:jc w:val="both"/>
        <w:rPr>
          <w:b/>
          <w:sz w:val="22"/>
          <w:szCs w:val="22"/>
        </w:rPr>
      </w:pPr>
      <w:r w:rsidRPr="00E6021A">
        <w:rPr>
          <w:b/>
          <w:sz w:val="22"/>
          <w:szCs w:val="22"/>
        </w:rPr>
        <w:t>JUSTIFICATIVA</w:t>
      </w:r>
    </w:p>
    <w:p w:rsidR="00C621EE" w:rsidRPr="00E6021A" w:rsidRDefault="00C621EE" w:rsidP="00E6021A">
      <w:pPr>
        <w:spacing w:line="283" w:lineRule="auto"/>
        <w:ind w:left="-426" w:firstLine="3261"/>
        <w:rPr>
          <w:rFonts w:ascii="Arial" w:hAnsi="Arial" w:cs="Arial"/>
          <w:color w:val="000000"/>
          <w:sz w:val="22"/>
          <w:szCs w:val="22"/>
        </w:rPr>
      </w:pPr>
    </w:p>
    <w:p w:rsidR="00C621EE" w:rsidRPr="00E6021A" w:rsidRDefault="00D54420" w:rsidP="00E6021A">
      <w:pPr>
        <w:pStyle w:val="Normal0"/>
        <w:ind w:left="-426" w:right="-710" w:firstLine="326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021A">
        <w:rPr>
          <w:rFonts w:ascii="Times New Roman" w:eastAsia="Times New Roman" w:hAnsi="Times New Roman"/>
          <w:color w:val="000000"/>
          <w:sz w:val="22"/>
          <w:szCs w:val="22"/>
        </w:rPr>
        <w:t>O Sr. Pedro Serafini Tavares desempenhou um papel excepcional ao oferecer suas habilidades linguísticas e conhecimento cultural para promover a comunicação eficaz e a compreensão mútua entre os participantes da comitiva do Rotary Clube da Índia e os membros da comunidade local. Sua dedicação e profissionalismo foram essenciais para o sucesso do evento, permitindo que os participantes se engajassem plenamente em discussões relevantes e atividades enriquecedoras.</w:t>
      </w:r>
    </w:p>
    <w:p w:rsidR="002F2FAA" w:rsidRPr="00E6021A" w:rsidRDefault="00D54420" w:rsidP="00E6021A">
      <w:pPr>
        <w:pStyle w:val="Normal0"/>
        <w:ind w:left="-426" w:right="-710" w:firstLine="326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021A">
        <w:rPr>
          <w:rFonts w:ascii="Times New Roman" w:eastAsia="Times New Roman" w:hAnsi="Times New Roman"/>
          <w:color w:val="000000"/>
          <w:sz w:val="22"/>
          <w:szCs w:val="22"/>
        </w:rPr>
        <w:t>Durante o período em que o Sr. Pedro Serafini Tavares atuou como tradutor simultâneo, ficou evidente sua competência técnica, fluência nos idiomas envolvidos e capacidade de transmitir com precisão nuances culturais e complexidades de idioma. Sua postura profissional e atenção aos detalhes foram admiráveis, garantindo que todas as informações fossem transmitidas de forma clara e precisa, promovendo a compreensão e evitando quaisquer mal-entendidos.</w:t>
      </w:r>
    </w:p>
    <w:p w:rsidR="002F2FAA" w:rsidRPr="00E6021A" w:rsidRDefault="00D54420" w:rsidP="00E6021A">
      <w:pPr>
        <w:pStyle w:val="Normal0"/>
        <w:ind w:left="-426" w:right="-710" w:firstLine="326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021A">
        <w:rPr>
          <w:rFonts w:ascii="Times New Roman" w:eastAsia="Times New Roman" w:hAnsi="Times New Roman"/>
          <w:color w:val="000000"/>
          <w:sz w:val="22"/>
          <w:szCs w:val="22"/>
        </w:rPr>
        <w:t>Além de seu notável desempenho como tradutor simultâneo, o Sr. Pedro Serafini Tavares também demonstrou empatia, cordialidade e paciência ao lidar com os participantes da comitiva, garantindo um ambiente acolhedor e propício para a troca de experiências e conhecimentos.</w:t>
      </w:r>
    </w:p>
    <w:p w:rsidR="00D54420" w:rsidRPr="00E6021A" w:rsidRDefault="00D54420" w:rsidP="00E6021A">
      <w:pPr>
        <w:pStyle w:val="Normal0"/>
        <w:ind w:left="-426" w:right="-710" w:firstLine="326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021A">
        <w:rPr>
          <w:rFonts w:ascii="Times New Roman" w:eastAsia="Times New Roman" w:hAnsi="Times New Roman"/>
          <w:color w:val="000000"/>
          <w:sz w:val="22"/>
          <w:szCs w:val="22"/>
        </w:rPr>
        <w:t>Por todas essas razões, é justo reconhecer o Sr. Pedro Serafini Tavares com uma Moção de Aplausos, como forma de expressar nossa gratidão por seu valioso trabalho e destacar sua contribuição significativa para a promoção da compreensão intercultural e o fortalecimento dos laços entre as nações.</w:t>
      </w:r>
    </w:p>
    <w:bookmarkEnd w:id="0"/>
    <w:p w:rsidR="00241D7A" w:rsidRPr="00D54420" w:rsidRDefault="00D54420" w:rsidP="00D54420">
      <w:pPr>
        <w:ind w:left="2835"/>
        <w:rPr>
          <w:color w:val="000000"/>
          <w:sz w:val="22"/>
          <w:szCs w:val="22"/>
        </w:rPr>
      </w:pPr>
      <w:r w:rsidRPr="00D54420">
        <w:rPr>
          <w:color w:val="000000"/>
          <w:sz w:val="22"/>
          <w:szCs w:val="22"/>
        </w:rPr>
        <w:t xml:space="preserve">Sala das Sessões, </w:t>
      </w:r>
      <w:r w:rsidR="004D7E15" w:rsidRPr="00D54420">
        <w:rPr>
          <w:color w:val="000000"/>
          <w:sz w:val="22"/>
          <w:szCs w:val="22"/>
        </w:rPr>
        <w:t>30 de maio de 2023</w:t>
      </w:r>
      <w:r w:rsidRPr="00D54420">
        <w:rPr>
          <w:color w:val="000000"/>
          <w:sz w:val="22"/>
          <w:szCs w:val="22"/>
        </w:rPr>
        <w:t>.</w:t>
      </w: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2F2FAA" w:rsidRPr="00D54420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E6021A" w:rsidRDefault="00D54420" w:rsidP="005A312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LEANDRO MORAIS</w:t>
            </w:r>
          </w:p>
          <w:p w:rsidR="00381115" w:rsidRPr="00E6021A" w:rsidRDefault="00D54420" w:rsidP="0038111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PRESIDENTE</w:t>
            </w:r>
          </w:p>
          <w:p w:rsidR="00834AE3" w:rsidRPr="00E6021A" w:rsidRDefault="00834AE3" w:rsidP="0038111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FAA" w:rsidRPr="00D54420" w:rsidTr="00834AE3">
        <w:trPr>
          <w:trHeight w:val="298"/>
        </w:trPr>
        <w:tc>
          <w:tcPr>
            <w:tcW w:w="3201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ELY DA AUTOPEÇAS</w:t>
            </w:r>
          </w:p>
        </w:tc>
        <w:tc>
          <w:tcPr>
            <w:tcW w:w="3200" w:type="dxa"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ODAIR QUINCOTE</w:t>
            </w:r>
          </w:p>
        </w:tc>
      </w:tr>
      <w:tr w:rsidR="002F2FAA" w:rsidRPr="00D54420" w:rsidTr="00834AE3">
        <w:trPr>
          <w:trHeight w:val="731"/>
        </w:trPr>
        <w:tc>
          <w:tcPr>
            <w:tcW w:w="3201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2º SECRETÁRIO</w:t>
            </w:r>
          </w:p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VEREADOR</w:t>
            </w:r>
          </w:p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</w:tcPr>
          <w:p w:rsidR="00381115" w:rsidRPr="00E6021A" w:rsidRDefault="00D54420" w:rsidP="00381115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VEREADOR</w:t>
            </w:r>
          </w:p>
        </w:tc>
      </w:tr>
      <w:tr w:rsidR="002F2FAA" w:rsidRPr="00D54420" w:rsidTr="00834AE3">
        <w:trPr>
          <w:trHeight w:val="298"/>
        </w:trPr>
        <w:tc>
          <w:tcPr>
            <w:tcW w:w="3201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GILBERTO BARREIRO</w:t>
            </w:r>
          </w:p>
        </w:tc>
        <w:tc>
          <w:tcPr>
            <w:tcW w:w="3200" w:type="dxa"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OLIVEIRA</w:t>
            </w:r>
          </w:p>
        </w:tc>
      </w:tr>
      <w:tr w:rsidR="002F2FAA" w:rsidRPr="00D54420" w:rsidTr="00834AE3">
        <w:trPr>
          <w:trHeight w:val="731"/>
        </w:trPr>
        <w:tc>
          <w:tcPr>
            <w:tcW w:w="3201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VEREADOR</w:t>
            </w:r>
          </w:p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2º VICE-PRESIDENTE</w:t>
            </w:r>
          </w:p>
        </w:tc>
        <w:tc>
          <w:tcPr>
            <w:tcW w:w="3200" w:type="dxa"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1º SECRETÁRIO</w:t>
            </w:r>
          </w:p>
        </w:tc>
      </w:tr>
      <w:tr w:rsidR="002F2FAA" w:rsidRPr="00D54420" w:rsidTr="00834AE3">
        <w:trPr>
          <w:trHeight w:val="298"/>
        </w:trPr>
        <w:tc>
          <w:tcPr>
            <w:tcW w:w="3201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HÉLIO CARLOS DE OLIVEIRA</w:t>
            </w:r>
          </w:p>
        </w:tc>
        <w:tc>
          <w:tcPr>
            <w:tcW w:w="3200" w:type="dxa"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REVERENDO DIONÍSIO</w:t>
            </w:r>
          </w:p>
        </w:tc>
      </w:tr>
      <w:tr w:rsidR="002F2FAA" w:rsidRPr="00D54420" w:rsidTr="00834AE3">
        <w:trPr>
          <w:trHeight w:val="731"/>
        </w:trPr>
        <w:tc>
          <w:tcPr>
            <w:tcW w:w="3201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VEREADOR</w:t>
            </w:r>
          </w:p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VEREADOR</w:t>
            </w:r>
          </w:p>
        </w:tc>
        <w:tc>
          <w:tcPr>
            <w:tcW w:w="3200" w:type="dxa"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VEREADOR</w:t>
            </w:r>
          </w:p>
        </w:tc>
      </w:tr>
      <w:tr w:rsidR="002F2FAA" w:rsidRPr="00D54420" w:rsidTr="00834AE3">
        <w:trPr>
          <w:trHeight w:val="298"/>
        </w:trPr>
        <w:tc>
          <w:tcPr>
            <w:tcW w:w="3201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IGOR TAVARES</w:t>
            </w:r>
          </w:p>
        </w:tc>
        <w:tc>
          <w:tcPr>
            <w:tcW w:w="3200" w:type="dxa"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WESLEY DO RESGATE</w:t>
            </w:r>
          </w:p>
        </w:tc>
      </w:tr>
      <w:tr w:rsidR="002F2FAA" w:rsidRPr="00D54420" w:rsidTr="00834AE3">
        <w:trPr>
          <w:trHeight w:val="731"/>
        </w:trPr>
        <w:tc>
          <w:tcPr>
            <w:tcW w:w="3201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VEREADOR</w:t>
            </w:r>
          </w:p>
        </w:tc>
        <w:tc>
          <w:tcPr>
            <w:tcW w:w="3200" w:type="dxa"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VEREADOR</w:t>
            </w:r>
          </w:p>
        </w:tc>
      </w:tr>
      <w:tr w:rsidR="002F2FAA" w:rsidRPr="00D54420" w:rsidTr="00834AE3">
        <w:trPr>
          <w:trHeight w:val="280"/>
        </w:trPr>
        <w:tc>
          <w:tcPr>
            <w:tcW w:w="3201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MIGUEL JÚNIOR TOMATINHO</w:t>
            </w:r>
          </w:p>
        </w:tc>
        <w:tc>
          <w:tcPr>
            <w:tcW w:w="3200" w:type="dxa"/>
          </w:tcPr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FAA" w:rsidRPr="00D54420" w:rsidTr="00834AE3">
        <w:trPr>
          <w:trHeight w:val="731"/>
        </w:trPr>
        <w:tc>
          <w:tcPr>
            <w:tcW w:w="3201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VEREADOR</w:t>
            </w:r>
          </w:p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hideMark/>
          </w:tcPr>
          <w:p w:rsidR="00381115" w:rsidRPr="00E6021A" w:rsidRDefault="00D54420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E6021A">
              <w:rPr>
                <w:color w:val="000000"/>
                <w:sz w:val="16"/>
                <w:szCs w:val="16"/>
              </w:rPr>
              <w:t>1º VICE-PRESIDENTE</w:t>
            </w:r>
          </w:p>
        </w:tc>
        <w:tc>
          <w:tcPr>
            <w:tcW w:w="3200" w:type="dxa"/>
          </w:tcPr>
          <w:p w:rsidR="00381115" w:rsidRPr="00E6021A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E6021A">
      <w:pgSz w:w="11906" w:h="16838"/>
      <w:pgMar w:top="1843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2FAA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442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21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9F95-28E4-48B3-AD7B-768ADB41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2023-05-30T18:51:00Z</cp:lastPrinted>
  <dcterms:created xsi:type="dcterms:W3CDTF">2023-03-08T17:08:00Z</dcterms:created>
  <dcterms:modified xsi:type="dcterms:W3CDTF">2023-05-30T18:52:00Z</dcterms:modified>
</cp:coreProperties>
</file>