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o Substitutivo nº 001 ao Projeto de Lei Nº 697/2015, que “AUTORIZA O CHEFE DO PODER EXECUTIVO A CONCEDER REAJUSTE SALARIAL AOS SERVIDORES MUNICIPAIS, REAJUSTA O VALOR DO CARTÃO ALIMENTAÇÃO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para possibilitar o reajuste aos servidores municipais, com os percentuais corrigidos, após as diversas discussões e análises sobre o assunto e observando os prazos para tal reajuste.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