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Substitutivo nº 002 ao Projeto de Lei Nº 698/2015, que “CONCEDE REPOSIÇÃO DOS SUBSÍDIOS DOS SECRETÁRIOS MUNICIPAIS, NOS TERMOS DO ART. 37, X, CONSTITUIÇÃO FEDERAL.”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possibilitar a correção nos vencimentos dos Secretários Municipais, após as devidas correções no texto inicial.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