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7B" w:rsidRDefault="0014027B" w:rsidP="0014027B">
      <w:pPr>
        <w:ind w:left="2835"/>
        <w:rPr>
          <w:b/>
          <w:color w:val="000000"/>
        </w:rPr>
      </w:pPr>
      <w:r w:rsidRPr="009D2BDD">
        <w:rPr>
          <w:b/>
          <w:color w:val="000000"/>
        </w:rPr>
        <w:t xml:space="preserve">PORTARIA Nº </w:t>
      </w:r>
      <w:r>
        <w:rPr>
          <w:b/>
          <w:color w:val="000000"/>
        </w:rPr>
        <w:t>67/2023</w:t>
      </w:r>
    </w:p>
    <w:p w:rsidR="0014027B" w:rsidRDefault="0014027B" w:rsidP="0014027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027B" w:rsidRDefault="0014027B" w:rsidP="0014027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027B" w:rsidRDefault="0014027B" w:rsidP="0014027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14027B" w:rsidRDefault="0014027B" w:rsidP="0014027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MARIANY SANCHES SCHIAVO DA SILVA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14027B" w:rsidRDefault="0014027B" w:rsidP="0014027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14027B" w:rsidRDefault="0014027B" w:rsidP="0014027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ind w:left="2835"/>
        <w:rPr>
          <w:b/>
        </w:rPr>
      </w:pPr>
      <w:r>
        <w:rPr>
          <w:b/>
        </w:rPr>
        <w:t>PORTARIA</w:t>
      </w:r>
    </w:p>
    <w:p w:rsidR="0014027B" w:rsidRDefault="0014027B" w:rsidP="0014027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4027B" w:rsidRDefault="0014027B" w:rsidP="0014027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Mariany</w:t>
      </w:r>
      <w:proofErr w:type="spellEnd"/>
      <w:r>
        <w:rPr>
          <w:rFonts w:ascii="Times New Roman" w:hAnsi="Times New Roman"/>
          <w:sz w:val="24"/>
        </w:rPr>
        <w:t xml:space="preserve"> Sanches </w:t>
      </w:r>
      <w:proofErr w:type="spellStart"/>
      <w:r>
        <w:rPr>
          <w:rFonts w:ascii="Times New Roman" w:hAnsi="Times New Roman"/>
          <w:sz w:val="24"/>
        </w:rPr>
        <w:t>Schiavo</w:t>
      </w:r>
      <w:proofErr w:type="spellEnd"/>
      <w:r>
        <w:rPr>
          <w:rFonts w:ascii="Times New Roman" w:hAnsi="Times New Roman"/>
          <w:sz w:val="24"/>
        </w:rPr>
        <w:t xml:space="preserve"> d</w:t>
      </w:r>
      <w:r w:rsidRPr="009D2BDD">
        <w:rPr>
          <w:rFonts w:ascii="Times New Roman" w:hAnsi="Times New Roman"/>
          <w:sz w:val="24"/>
        </w:rPr>
        <w:t xml:space="preserve">a Silva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 xml:space="preserve">a partir de </w:t>
      </w:r>
      <w:r>
        <w:rPr>
          <w:rFonts w:ascii="Times New Roman" w:hAnsi="Times New Roman"/>
          <w:sz w:val="24"/>
        </w:rPr>
        <w:t>15 de maio de 2023</w:t>
      </w:r>
      <w:r w:rsidRPr="00F13184">
        <w:rPr>
          <w:rFonts w:ascii="Times New Roman" w:hAnsi="Times New Roman"/>
          <w:sz w:val="24"/>
        </w:rPr>
        <w:t>.</w:t>
      </w:r>
    </w:p>
    <w:p w:rsidR="0014027B" w:rsidRDefault="0014027B" w:rsidP="0014027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14027B" w:rsidRDefault="0014027B" w:rsidP="0014027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4027B" w:rsidRDefault="0014027B" w:rsidP="0014027B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contrário, a presente Portaria entra em vigor na data de sua publicação.</w:t>
      </w:r>
    </w:p>
    <w:p w:rsidR="0014027B" w:rsidRDefault="0014027B" w:rsidP="0014027B">
      <w:pPr>
        <w:ind w:right="-1" w:firstLine="2835"/>
        <w:jc w:val="both"/>
      </w:pPr>
    </w:p>
    <w:p w:rsidR="0014027B" w:rsidRDefault="0014027B" w:rsidP="0014027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4027B" w:rsidRDefault="0014027B" w:rsidP="0014027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4027B" w:rsidRDefault="0014027B" w:rsidP="0014027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15 de maio de 2023.</w:t>
      </w:r>
    </w:p>
    <w:p w:rsidR="0014027B" w:rsidRDefault="0014027B" w:rsidP="0014027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4027B" w:rsidRDefault="0014027B" w:rsidP="0014027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4027B" w:rsidRDefault="0014027B" w:rsidP="0014027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4027B" w:rsidRDefault="0014027B" w:rsidP="0014027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4027B" w:rsidRDefault="0014027B" w:rsidP="0014027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4027B" w:rsidTr="00102C57">
        <w:tc>
          <w:tcPr>
            <w:tcW w:w="8575" w:type="dxa"/>
            <w:hideMark/>
          </w:tcPr>
          <w:p w:rsidR="0014027B" w:rsidRDefault="0014027B" w:rsidP="00102C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14027B" w:rsidTr="00102C57">
        <w:tc>
          <w:tcPr>
            <w:tcW w:w="8575" w:type="dxa"/>
            <w:hideMark/>
          </w:tcPr>
          <w:p w:rsidR="0014027B" w:rsidRDefault="0014027B" w:rsidP="00102C57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14027B" w:rsidRDefault="0014027B" w:rsidP="00102C5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4027B" w:rsidRDefault="0014027B" w:rsidP="0014027B"/>
    <w:p w:rsidR="0014027B" w:rsidRDefault="0014027B" w:rsidP="0014027B"/>
    <w:p w:rsidR="0014027B" w:rsidRDefault="0014027B" w:rsidP="0014027B"/>
    <w:p w:rsidR="0014027B" w:rsidRDefault="0014027B" w:rsidP="0014027B"/>
    <w:p w:rsidR="00531FFB" w:rsidRDefault="00531FFB"/>
    <w:sectPr w:rsidR="00531FFB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2D" w:rsidRDefault="0032012D" w:rsidP="0014027B">
      <w:r>
        <w:separator/>
      </w:r>
    </w:p>
  </w:endnote>
  <w:endnote w:type="continuationSeparator" w:id="0">
    <w:p w:rsidR="0032012D" w:rsidRDefault="0032012D" w:rsidP="0014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2D" w:rsidRDefault="0032012D" w:rsidP="0014027B">
      <w:r>
        <w:separator/>
      </w:r>
    </w:p>
  </w:footnote>
  <w:footnote w:type="continuationSeparator" w:id="0">
    <w:p w:rsidR="0032012D" w:rsidRDefault="0032012D" w:rsidP="0014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14027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E337B" wp14:editId="1C99CA6E">
              <wp:simplePos x="0" y="0"/>
              <wp:positionH relativeFrom="column">
                <wp:posOffset>786130</wp:posOffset>
              </wp:positionH>
              <wp:positionV relativeFrom="paragraph">
                <wp:posOffset>-211455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32012D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14027B" w:rsidRDefault="0032012D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 w:rsidR="0014027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 w:rsidR="0014027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 w:rsidR="0014027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 – CEP 37.552-030</w:t>
                          </w:r>
                        </w:p>
                        <w:p w:rsidR="00A25E2E" w:rsidRPr="00067E8C" w:rsidRDefault="0032012D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="0014027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A25E2E" w:rsidRPr="00067E8C" w:rsidRDefault="0032012D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32012D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E337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1.9pt;margin-top:-16.65pt;width:386.2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uIMAIAAF4EAAAOAAAAZHJzL2Uyb0RvYy54bWysVNuO0zAQfUfiHyy/06SXsNuo6WrpUoS0&#10;XKSFD3AcJ7FwPMZ2m5SvZ+xkSwQvCJEHy+MZH585M5Pd3dApchbWSdAFXS5SSoTmUEndFPTrl+Or&#10;W0qcZ7piCrQo6EU4erd/+WLXm1ysoAVVCUsQRLu8NwVtvTd5kjjeio65BRih0VmD7ZhH0zZJZVmP&#10;6J1KVmn6OunBVsYCF87h6cPopPuIX9eC+0917YQnqqDIzcfVxrUMa7LfsbyxzLSSTzTYP7DomNT4&#10;6BXqgXlGTlb+AdVJbsFB7RccugTqWnIRc8Bslulv2Ty1zIiYC4rjzFUm9/9g+cfzZ0tkhbWjRLMO&#10;S3RgcmCkEsSLwQNZBo1643IMfTIY7Ic3MIT4kK8zj8C/OaLh0DLdiHtroW8Fq5BjvJnMro44LoCU&#10;/Qeo8DF28hCBhtp2ARAlIYiOtbpc64M8CMfDzTbN1jcZJRx9y3SzXqdZYJew/Pm6sc6/E9CRsCmo&#10;xQaI8Oz86PwY+hwS6YOS1VEqFQ3blAdlyZlhsxzjN6G7eZjSpC/oNltlowJzn/s7iE567Holu4Le&#10;puEb+zDo9lZXsSc9k2rcY3ZKY5JByKDdqKIfymGq21SfEqoLKmthbHIcSty0YH9Q0mODF9R9PzEr&#10;KFHvNVZnu9xswkREY5PdrNCwc0859zDNEaqgnpJxe/DjFJ2MlU2LL439oOEeK1rLqHVgPLKa6GMT&#10;x2pNAxemZG7HqF+/hf1PAAAA//8DAFBLAwQUAAYACAAAACEA3VQjYd8AAAALAQAADwAAAGRycy9k&#10;b3ducmV2LnhtbEyPwW7CMBBE75X4B2uReqnAJpEQTeMghFr1DOXSm4mXJGq8TmJDQr++21N729GM&#10;Zt/k28m14oZDaDxpWC0VCKTS24YqDaePt8UGRIiGrGk9oYY7BtgWs4fcZNaPdMDbMVaCSyhkRkMd&#10;Y5dJGcoanQlL3yGxd/GDM5HlUEk7mJHLXSsTpdbSmYb4Q2063NdYfh2vToMfX+/OY6+Sp89v977f&#10;9YdL0mv9OJ92LyAiTvEvDL/4jA4FM539lWwQLeskZfSoYZGmKQhObJ7XfJzZSlcKZJHL/xuKHwAA&#10;AP//AwBQSwECLQAUAAYACAAAACEAtoM4kv4AAADhAQAAEwAAAAAAAAAAAAAAAAAAAAAAW0NvbnRl&#10;bnRfVHlwZXNdLnhtbFBLAQItABQABgAIAAAAIQA4/SH/1gAAAJQBAAALAAAAAAAAAAAAAAAAAC8B&#10;AABfcmVscy8ucmVsc1BLAQItABQABgAIAAAAIQDExquIMAIAAF4EAAAOAAAAAAAAAAAAAAAAAC4C&#10;AABkcnMvZTJvRG9jLnhtbFBLAQItABQABgAIAAAAIQDdVCNh3wAAAAsBAAAPAAAAAAAAAAAAAAAA&#10;AIoEAABkcnMvZG93bnJldi54bWxQSwUGAAAAAAQABADzAAAAlgUAAAAA&#10;" strokecolor="white">
              <v:textbox>
                <w:txbxContent>
                  <w:p w:rsidR="00A25E2E" w:rsidRPr="00067E8C" w:rsidRDefault="0032012D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14027B" w:rsidRDefault="0032012D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 w:rsidR="0014027B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 w:rsidR="0014027B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 w:rsidR="0014027B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 – CEP 37.552-030</w:t>
                    </w:r>
                  </w:p>
                  <w:p w:rsidR="00A25E2E" w:rsidRPr="00067E8C" w:rsidRDefault="0032012D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="0014027B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A25E2E" w:rsidRPr="00067E8C" w:rsidRDefault="0032012D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32012D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32012D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4566552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B"/>
    <w:rsid w:val="0014027B"/>
    <w:rsid w:val="0032012D"/>
    <w:rsid w:val="005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3E778C-3CCC-49B5-8D38-BD639337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4027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4027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027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4027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4027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4027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0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2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4027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40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27B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2023-05-15T17:19:00Z</cp:lastPrinted>
  <dcterms:created xsi:type="dcterms:W3CDTF">2023-05-15T17:17:00Z</dcterms:created>
  <dcterms:modified xsi:type="dcterms:W3CDTF">2023-05-15T17:19:00Z</dcterms:modified>
</cp:coreProperties>
</file>