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74" w:rsidRDefault="009F10A0">
      <w:pPr>
        <w:pStyle w:val="SemEspaamento"/>
        <w:jc w:val="both"/>
        <w:rPr>
          <w:rFonts w:ascii="Times New Roman" w:hAnsi="Times New Roman"/>
        </w:rPr>
      </w:pPr>
      <w:r>
        <w:rPr>
          <w:rFonts w:ascii="Times New Roman" w:hAnsi="Times New Roman"/>
        </w:rPr>
        <w:t>Ata da 13ª Sessão Ordinária do dia 02 de maio de 2023.</w:t>
      </w:r>
    </w:p>
    <w:p w:rsidR="00613E74" w:rsidRDefault="00613E74">
      <w:pPr>
        <w:pStyle w:val="SemEspaamento"/>
        <w:jc w:val="both"/>
        <w:rPr>
          <w:rFonts w:ascii="Times New Roman" w:hAnsi="Times New Roman"/>
        </w:rPr>
      </w:pPr>
    </w:p>
    <w:p w:rsidR="00613E74" w:rsidRPr="00B37C7A" w:rsidRDefault="009F10A0">
      <w:pPr>
        <w:pStyle w:val="SemEspaamento"/>
        <w:spacing w:line="360" w:lineRule="auto"/>
        <w:jc w:val="both"/>
        <w:rPr>
          <w:rFonts w:ascii="Times New Roman" w:hAnsi="Times New Roman"/>
        </w:rPr>
      </w:pPr>
      <w:r>
        <w:rPr>
          <w:rFonts w:ascii="Times New Roman" w:hAnsi="Times New Roman"/>
        </w:rPr>
        <w:t xml:space="preserve">Às </w:t>
      </w:r>
      <w:r w:rsidRPr="00B55EF8">
        <w:rPr>
          <w:rFonts w:ascii="Times New Roman" w:hAnsi="Times New Roman"/>
        </w:rPr>
        <w:t>18h</w:t>
      </w:r>
      <w:r w:rsidR="00B55EF8" w:rsidRPr="00B55EF8">
        <w:rPr>
          <w:rFonts w:ascii="Times New Roman" w:hAnsi="Times New Roman"/>
        </w:rPr>
        <w:t>10</w:t>
      </w:r>
      <w:bookmarkStart w:id="0" w:name="_GoBack"/>
      <w:bookmarkEnd w:id="0"/>
      <w:r>
        <w:rPr>
          <w:rFonts w:ascii="Times New Roman" w:hAnsi="Times New Roman"/>
        </w:rPr>
        <w:t xml:space="preserve"> do dia 02 de maio de 2023, no Plenário da Câmara Municipal, sito a Avenida São Francisco, 320, Primavera, reuniram-se em Sessão Ordinária os seguintes vereadores: Bruno Dias, Dionício do Pantano, Elizelto Guido, Ely da Autopeças, Gilberto Barreiro, Leandro Morais, Miguel Júnior Tomatinho, Odair Quincote, Oliveira e Wesley do Resgate. </w:t>
      </w:r>
      <w:r w:rsidR="00B37C7A" w:rsidRPr="0066035A">
        <w:rPr>
          <w:rFonts w:ascii="Times New Roman" w:hAnsi="Times New Roman"/>
        </w:rPr>
        <w:t>O</w:t>
      </w:r>
      <w:r w:rsidR="00B37C7A">
        <w:rPr>
          <w:rFonts w:ascii="Times New Roman" w:hAnsi="Times New Roman"/>
        </w:rPr>
        <w:t>s Vereadores Dr. Edson, Igor Tavares e Reverendo Dionísio Pereira registraram</w:t>
      </w:r>
      <w:r w:rsidR="00B37C7A" w:rsidRPr="0066035A">
        <w:rPr>
          <w:rFonts w:ascii="Times New Roman" w:hAnsi="Times New Roman"/>
        </w:rPr>
        <w:t xml:space="preserve"> presença </w:t>
      </w:r>
      <w:r w:rsidR="00B37C7A" w:rsidRPr="00B37C7A">
        <w:rPr>
          <w:rFonts w:ascii="Times New Roman" w:hAnsi="Times New Roman"/>
        </w:rPr>
        <w:t>remotamente, nos termos da Resolução nº 1.285, de 2021.</w:t>
      </w:r>
      <w:r w:rsidRPr="00B37C7A">
        <w:rPr>
          <w:rFonts w:ascii="Times New Roman" w:hAnsi="Times New Roman"/>
        </w:rPr>
        <w:t xml:space="preserve"> Após a chamada ficou constatada a ausência dos vereadores Hélio Carlos de Oliveira e Dr. Arlindo da Motta Paes.</w:t>
      </w:r>
      <w:r>
        <w:rPr>
          <w:rFonts w:ascii="Times New Roman" w:hAnsi="Times New Roman"/>
        </w:rPr>
        <w:t xml:space="preserve"> Aberta a Sessão, sob a proteção de Deus, o Presidente colocou em discussão a Ata da Sessão </w:t>
      </w:r>
      <w:r w:rsidRPr="00B37C7A">
        <w:rPr>
          <w:rFonts w:ascii="Times New Roman" w:hAnsi="Times New Roman"/>
        </w:rPr>
        <w:t xml:space="preserve">Ordinária do dia 25/04/2023. Não havendo vereadores dispostos a discutir, a Ata foi colocada em </w:t>
      </w:r>
      <w:r w:rsidRPr="00B37C7A">
        <w:rPr>
          <w:rFonts w:ascii="Times New Roman" w:hAnsi="Times New Roman"/>
          <w:b/>
        </w:rPr>
        <w:t>única votação</w:t>
      </w:r>
      <w:r w:rsidRPr="00B37C7A">
        <w:rPr>
          <w:rFonts w:ascii="Times New Roman" w:hAnsi="Times New Roman"/>
        </w:rPr>
        <w:t>, sendo aprovada por 12 (doze) votos. Após</w:t>
      </w:r>
      <w:r>
        <w:rPr>
          <w:rFonts w:ascii="Times New Roman" w:hAnsi="Times New Roman"/>
        </w:rPr>
        <w:t xml:space="preserve">, o Presidente </w:t>
      </w:r>
      <w:r w:rsidR="00D01960">
        <w:rPr>
          <w:rFonts w:ascii="Times New Roman" w:hAnsi="Times New Roman"/>
        </w:rPr>
        <w:t>Leandro Morais</w:t>
      </w:r>
      <w:r>
        <w:rPr>
          <w:rFonts w:ascii="Times New Roman" w:hAnsi="Times New Roman"/>
        </w:rPr>
        <w:t xml:space="preserve"> determinou que o 1º Secretário da Mesa Diretora procedesse à leitura dos expedientes encaminhados à Câmara. </w:t>
      </w:r>
      <w:r>
        <w:rPr>
          <w:rFonts w:ascii="Times New Roman" w:hAnsi="Times New Roman"/>
          <w:b/>
        </w:rPr>
        <w:t>EXPEDIENTE DE DIVERSOS -</w:t>
      </w:r>
      <w:r>
        <w:rPr>
          <w:rFonts w:ascii="Times New Roman" w:hAnsi="Times New Roman"/>
        </w:rPr>
        <w:t xml:space="preserve"> Oficio nº 222/2023 encaminhado pela OAB solicitando a cessão do Plenarinho desta Casa para a realização do evento da Comissão da Mulher Advogada em comemoração ao mês das mães, que ocorrerá no dia 25 de maio de 2023, das 18h30m às 22h. - Ofício nº 7/2023 encaminhado pelo Tribunal Regional Eleitoral de Minas Gerais para comunicar a constituição de grupo de trabalho com vistas a promover estudos e apresentar proposta de revisão de rezoneamento promovido pela Resolução TRE-MG nº 1.039/2017.</w:t>
      </w:r>
      <w:bookmarkStart w:id="1" w:name="OLE_LINK5"/>
      <w:bookmarkStart w:id="2" w:name="OLE_LINK6"/>
      <w:bookmarkEnd w:id="1"/>
      <w:bookmarkEnd w:id="2"/>
      <w:r>
        <w:rPr>
          <w:rFonts w:ascii="Times New Roman" w:hAnsi="Times New Roman"/>
        </w:rPr>
        <w:t xml:space="preserve"> </w:t>
      </w:r>
      <w:r>
        <w:rPr>
          <w:rFonts w:ascii="Times New Roman" w:hAnsi="Times New Roman"/>
          <w:b/>
        </w:rPr>
        <w:t xml:space="preserve">EXPEDIENTE DO LEGISLATIVO Indicações Vereador Dionicio do Pantano </w:t>
      </w:r>
      <w:r>
        <w:rPr>
          <w:rFonts w:ascii="Times New Roman" w:hAnsi="Times New Roman"/>
        </w:rPr>
        <w:t xml:space="preserve">- Nº 419/2023 Solicita a poda das árvores situadas na Avenida Maria da Glória Campos, Pousada dos Campos. </w:t>
      </w:r>
      <w:r>
        <w:rPr>
          <w:rFonts w:ascii="Times New Roman" w:hAnsi="Times New Roman"/>
          <w:b/>
        </w:rPr>
        <w:t xml:space="preserve">Vereador Dr. Arlindo Motta Paes </w:t>
      </w:r>
      <w:r>
        <w:rPr>
          <w:rFonts w:ascii="Times New Roman" w:hAnsi="Times New Roman"/>
        </w:rPr>
        <w:t xml:space="preserve">- Nº 412/2023 Solicita a colocação de 20 (vinte) braços de luz na extensão da Vila Adélia até a Vila São Francisco no bairro do Chaves. - Nº 411/2023 Reitera a solicitação para se que proceda com o manilhamento no córrego localizado no final da Rua Sargento Joaquim Bento da Cunha, bairro São Geraldo. </w:t>
      </w:r>
      <w:r>
        <w:rPr>
          <w:rFonts w:ascii="Times New Roman" w:hAnsi="Times New Roman"/>
          <w:b/>
        </w:rPr>
        <w:t xml:space="preserve">Vereador Dr. Edson </w:t>
      </w:r>
      <w:r>
        <w:rPr>
          <w:rFonts w:ascii="Times New Roman" w:hAnsi="Times New Roman"/>
        </w:rPr>
        <w:t xml:space="preserve">- Nº 424/2023 Reitera a solicitação de realização da troca e manutenção da pavimentação de diversos pontos da Rua Roberto Coutinho Rezende, Jardim Guanabara. - Nº 423/2023 Solicita a realização de pavimentação ou asfaltamento na Rua Alfredo Ribeiro do Vale (rua da retífica Trindade, atrás da Vicente Simões), bairro Vila Verde. - Nº 417/2023 Solicita que seja realizada a reparação asfáltica na rua Joaquim Jesuíno, bairro Jardim Brasil II. - Nº 416/2023 Solicita </w:t>
      </w:r>
      <w:r>
        <w:rPr>
          <w:rFonts w:ascii="Times New Roman" w:hAnsi="Times New Roman"/>
        </w:rPr>
        <w:lastRenderedPageBreak/>
        <w:t xml:space="preserve">a realização da operação tapa-buraco na Rua Maria Elias da Conceição, n.º 70, bairro Paraíso. </w:t>
      </w:r>
      <w:r>
        <w:rPr>
          <w:rFonts w:ascii="Times New Roman" w:hAnsi="Times New Roman"/>
          <w:b/>
        </w:rPr>
        <w:t xml:space="preserve">Vereador Leandro Morais </w:t>
      </w:r>
      <w:r>
        <w:rPr>
          <w:rFonts w:ascii="Times New Roman" w:hAnsi="Times New Roman"/>
        </w:rPr>
        <w:t xml:space="preserve">- Nº 395/2023 Solicita a instalação de um "braço" de luz no poste de iluminação pública, situado na Rua Professora Maria Dalva de Morais Ribeiro, nº 159, no bairro Jardim Aeroporto. - Nº 394/2023 Solicita a instalação de uma lixeira na rua Adriano de Freitas Cardoso, em frente ao n° 50, no bairro Fátima III.  - Nº 392/2023 Solicita a instalação de iluminação pública por toda extensão da Rua Antônio Pereira de Aquino, no bairro Ribeirão das Mortes/Santa Edwiges. - Nº 391/2023 Solicita a instalação de redutores de velocidade por toda extensão da Rua Antônio Pereira de Aquino, no bairro Ribeirão das Mortes/Santa Edwiges. </w:t>
      </w:r>
      <w:r>
        <w:rPr>
          <w:rFonts w:ascii="Times New Roman" w:hAnsi="Times New Roman"/>
          <w:b/>
        </w:rPr>
        <w:t xml:space="preserve">Vereador Miguel Júnior Tomatinho </w:t>
      </w:r>
      <w:r>
        <w:rPr>
          <w:rFonts w:ascii="Times New Roman" w:hAnsi="Times New Roman"/>
        </w:rPr>
        <w:t xml:space="preserve">- Nº 418/2023 Solicita a operação tapa-buraco, na rua Joel Alves Pires, no bairro Jardim Floresta. </w:t>
      </w:r>
      <w:r>
        <w:rPr>
          <w:rFonts w:ascii="Times New Roman" w:hAnsi="Times New Roman"/>
          <w:b/>
        </w:rPr>
        <w:t xml:space="preserve">Vereador Odair Quincote </w:t>
      </w:r>
      <w:r>
        <w:rPr>
          <w:rFonts w:ascii="Times New Roman" w:hAnsi="Times New Roman"/>
        </w:rPr>
        <w:t xml:space="preserve">- Nº 422/2023 Solicita a poda das arvores localizadas na entrada do bairro do Gabiroval. - Nº 421/2023 Solicita o patrolamento e o cascalhamento no trecho de estrada entre os bairros do Gabiroval e Imbuia. - Nº 420/2023 Solicita a manutenção e a instalação de guarda-corpo na ponte do bairro do Gabiroval. </w:t>
      </w:r>
      <w:r>
        <w:rPr>
          <w:rFonts w:ascii="Times New Roman" w:hAnsi="Times New Roman"/>
          <w:b/>
        </w:rPr>
        <w:t xml:space="preserve">Vereador Reverendo Dionísio Pereira </w:t>
      </w:r>
      <w:r>
        <w:rPr>
          <w:rFonts w:ascii="Times New Roman" w:hAnsi="Times New Roman"/>
        </w:rPr>
        <w:t xml:space="preserve">- Nº 415/2023 Solicita a manutenção adequada das estruturas do ponto de ônibus localizado à Avenida Camilo de Barros Laraia, bairro Cidade Jardim. - Nº 414/2023 Solicita estudo de viabilidade de construção de faixa elevada para travessia de pedestres na Rua Marechal Deodoro, em frente ao n.º 520, próximo a Clínica de Reabilitação “Respirar”, bairro Centro. - Nº 413/2023 Solicita a limpeza e a capina por toda extensão da rua Mário Lopes da Silva, loteamento São Cristóvão. </w:t>
      </w:r>
      <w:r>
        <w:rPr>
          <w:rFonts w:ascii="Times New Roman" w:hAnsi="Times New Roman"/>
          <w:b/>
        </w:rPr>
        <w:t xml:space="preserve">Vereador Wesley do Resgate </w:t>
      </w:r>
      <w:r>
        <w:rPr>
          <w:rFonts w:ascii="Times New Roman" w:hAnsi="Times New Roman"/>
        </w:rPr>
        <w:t xml:space="preserve">- Nº 410/2023 Solicita de limpeza e capina em toda a extensão da Av. João Inácio Raimundo, bairro São João. - Nº 409/2023 Solicita de recapeamento asfáltico em toda extensão da Av. João Inácio Raimundo, bairro São João. - Nº 408/2023 Solicita, em caráter de urgência, o asfaltamento em toda extensão da rua Antônio Augusto Rosa, bairro São João. - Nº 407/2023 Solicita de recapeamento asfáltico na rua Juiz de Fora, próximo ao n.º 165, bairro São João. - Nº 406/2023 Solicita recapeamento asfáltico na rua Lavras, próximo ao n.º 29, bairro São João. - Nº 405/2023 Solicita estudo de viabilidade de revitalização do canteiro público, localizado no cruzamento da rua Monte Sião, com a Juiz de Fora, em frente ao n.º 205, bairro São João. - Nº 404/2023 Solicita estudo de viabilidade de instalação de parquinho no canteiro público no cruzamento da rua Monte Sião com a rua </w:t>
      </w:r>
      <w:r>
        <w:rPr>
          <w:rFonts w:ascii="Times New Roman" w:hAnsi="Times New Roman"/>
        </w:rPr>
        <w:lastRenderedPageBreak/>
        <w:t xml:space="preserve">Juiz de Fora, em frente ao n.º 205, bairro São João. - Nº 403/2023 Solicita o recapeamento asfáltico em toda a extensão da rua Caldas, bairro São João. - Nº 402/2023 Solicita a recuperação da guia na rua Campestre, próximo ao nº 163, bairro São João. - Nº 401/2023 Solicita o recapeamento asfáltico na rua Natércia, próximo ao n.º 150, bairro São João. - Nº 400/2023 Solicita de limpeza e capina nas praças da Av. Uberlândia, bairro São João. - Nº 399/2023 Solicita o recapeamento asfáltico na rua Heliodora, próximo ao n.º 218, bairro São João. - Nº 398/2023 Solicita de recapeamento asfáltico na rua Campestre, próximo ao n.º 163, bairro São João. - Nº 397/2023 Solicitação de recapeamento asfáltico em toda extensão da rua Maria Augusta Barreiro, bairro São João. - Nº 396/2023 Solicita de recapeamento asfáltico na rua Francisco Massafera, próximo ao banco SICREDI, bairro São João. - Nº 393/2023 Solicita recapeamento asfáltico na rua Euclides da Cunha, em especial nas proximidades do n.º 40, bairro Pousada do Sol.  </w:t>
      </w:r>
      <w:r>
        <w:rPr>
          <w:rFonts w:ascii="Times New Roman" w:hAnsi="Times New Roman"/>
          <w:b/>
        </w:rPr>
        <w:t xml:space="preserve">Projetos de Lei Vereador Reverendo Dionísio Pereira </w:t>
      </w:r>
      <w:r>
        <w:rPr>
          <w:rFonts w:ascii="Times New Roman" w:hAnsi="Times New Roman"/>
        </w:rPr>
        <w:t xml:space="preserve">- Nº 7851/2023 DISPÕE SOBRE A AFIXAÇÃO DE CARTAZES NA PARTE EXTERNA DOS ELEVADORES DAS EDIFICAÇÕES PÚBLICAS E PRIVADAS, ALERTANDO NA FORMA QUE MENCIONA. </w:t>
      </w:r>
      <w:r>
        <w:rPr>
          <w:rFonts w:ascii="Times New Roman" w:hAnsi="Times New Roman"/>
          <w:b/>
        </w:rPr>
        <w:t xml:space="preserve">Requerimentos Vereador Reverendo Dionísio Pereira </w:t>
      </w:r>
      <w:r>
        <w:rPr>
          <w:rFonts w:ascii="Times New Roman" w:hAnsi="Times New Roman"/>
        </w:rPr>
        <w:t xml:space="preserve">- Nº 20/2023 Requer única discussão e votação para o Projeto de Lei nº 1.434/2023. - Nº 21/2023 Requer única discussão e votação para o Projeto de Lei nº 1.435/2023. </w:t>
      </w:r>
      <w:r>
        <w:rPr>
          <w:rFonts w:ascii="Times New Roman" w:hAnsi="Times New Roman"/>
          <w:b/>
        </w:rPr>
        <w:t xml:space="preserve">Correspondências Recebidas Vereador Dr. Arlindo Motta Paes </w:t>
      </w:r>
      <w:r>
        <w:rPr>
          <w:rFonts w:ascii="Times New Roman" w:hAnsi="Times New Roman"/>
        </w:rPr>
        <w:t xml:space="preserve">- Ofício nº 23/2023 encaminhado pelo Ver. Arlindo da Motta Paes informando que participará de forma remota da 13º Sessão Ordinária que ocorrerá no dia 02 de maio de 2023. </w:t>
      </w:r>
      <w:r>
        <w:rPr>
          <w:rFonts w:ascii="Times New Roman" w:hAnsi="Times New Roman"/>
          <w:b/>
        </w:rPr>
        <w:t xml:space="preserve">Vereador Dr. Edson </w:t>
      </w:r>
      <w:r>
        <w:rPr>
          <w:rFonts w:ascii="Times New Roman" w:hAnsi="Times New Roman"/>
        </w:rPr>
        <w:t xml:space="preserve">- Ofício nº 34/2023 encaminhado pelo Ver. Dr. Edson informando que participará de forma remota da 13º Sessão Ordinária que ocorrerá no dia 02 de maio de 2023. </w:t>
      </w:r>
      <w:r>
        <w:rPr>
          <w:rFonts w:ascii="Times New Roman" w:hAnsi="Times New Roman"/>
          <w:b/>
        </w:rPr>
        <w:t xml:space="preserve">Vereador Igor Tavares </w:t>
      </w:r>
      <w:r>
        <w:rPr>
          <w:rFonts w:ascii="Times New Roman" w:hAnsi="Times New Roman"/>
        </w:rPr>
        <w:t xml:space="preserve">- Ofício nº 35/2023 encaminhado pelo Ver. Igor Tavares informando que participará de forma remota da 13º Sessão Ordinária que ocorrerá no dia 02 de maio de 2023. </w:t>
      </w:r>
      <w:r>
        <w:rPr>
          <w:rFonts w:ascii="Times New Roman" w:hAnsi="Times New Roman"/>
          <w:b/>
        </w:rPr>
        <w:t xml:space="preserve">Vereador Reverendo Dionísio Pereira </w:t>
      </w:r>
      <w:r>
        <w:rPr>
          <w:rFonts w:ascii="Times New Roman" w:hAnsi="Times New Roman"/>
        </w:rPr>
        <w:t xml:space="preserve">- Ofício nº 12/2023 encaminhado pelo Ver. Reverendo Dionísio Pereira informando que participará de forma remota da 13º Sessão Ordinária que ocorrerá no dia 02 de maio de 2023. Às 18:18 o Vereador Hélio Carlos de Oliveira chegou ao plenário. Encerrada a leitura do expediente, o Presidente passou a discussão e votação da matéria </w:t>
      </w:r>
      <w:r w:rsidRPr="00B37C7A">
        <w:rPr>
          <w:rFonts w:ascii="Times New Roman" w:hAnsi="Times New Roman"/>
        </w:rPr>
        <w:t xml:space="preserve">constante da Ordem do Dia.  </w:t>
      </w:r>
      <w:r w:rsidRPr="00B37C7A">
        <w:rPr>
          <w:rFonts w:ascii="Times New Roman" w:hAnsi="Times New Roman"/>
          <w:b/>
        </w:rPr>
        <w:t xml:space="preserve">Projeto de Lei Nº 1430/2023 </w:t>
      </w:r>
      <w:r w:rsidRPr="00B37C7A">
        <w:rPr>
          <w:rFonts w:ascii="Times New Roman" w:hAnsi="Times New Roman"/>
        </w:rPr>
        <w:t xml:space="preserve">ALTERA A LEI MUNICIPAL Nº 5.095, DE 05 DE OUTUBRO DE 2011, QUE DISPÕE SOBRE A </w:t>
      </w:r>
      <w:r w:rsidRPr="00B37C7A">
        <w:rPr>
          <w:rFonts w:ascii="Times New Roman" w:hAnsi="Times New Roman"/>
        </w:rPr>
        <w:lastRenderedPageBreak/>
        <w:t xml:space="preserve">CESSÃO DE SERVIDORES DO PODER EXECUTIVO DO MUNICÍPIO DE POUSO ALEGRE. Debateu o projeto o vereador Leandro Morais. Não mais havendo vereadores dispostos a discutir, o projeto foi colocado em </w:t>
      </w:r>
      <w:r w:rsidRPr="00B37C7A">
        <w:rPr>
          <w:rFonts w:ascii="Times New Roman" w:hAnsi="Times New Roman"/>
          <w:b/>
        </w:rPr>
        <w:t>2ª votação</w:t>
      </w:r>
      <w:r w:rsidRPr="00B37C7A">
        <w:rPr>
          <w:rFonts w:ascii="Times New Roman" w:hAnsi="Times New Roman"/>
        </w:rPr>
        <w:t xml:space="preserve">, sendo aprovado por 13 (treze) votos. </w:t>
      </w:r>
      <w:r w:rsidRPr="00B37C7A">
        <w:rPr>
          <w:rFonts w:ascii="Times New Roman" w:hAnsi="Times New Roman"/>
          <w:b/>
        </w:rPr>
        <w:t xml:space="preserve">Projeto de Lei Nº 1431/2023 </w:t>
      </w:r>
      <w:r w:rsidRPr="00B37C7A">
        <w:rPr>
          <w:rFonts w:ascii="Times New Roman" w:hAnsi="Times New Roman"/>
        </w:rPr>
        <w:t>AUTORIZA A ABERTURA DE CRÉDITO ESPECIAL NA FORMA DOS ARTIGOS 42 E 43 DA LEI Nº 4.320/64.</w:t>
      </w:r>
      <w:r w:rsidRPr="00B37C7A">
        <w:rPr>
          <w:rFonts w:ascii="Times New Roman" w:hAnsi="Times New Roman"/>
          <w:color w:val="FF0000"/>
        </w:rPr>
        <w:t xml:space="preserve"> </w:t>
      </w:r>
      <w:r w:rsidRPr="00B37C7A">
        <w:rPr>
          <w:rFonts w:ascii="Times New Roman" w:hAnsi="Times New Roman"/>
          <w:color w:val="000000"/>
        </w:rPr>
        <w:t xml:space="preserve">Não havendo vereadores dispostos a discutir, o projeto foi colocado em </w:t>
      </w:r>
      <w:r w:rsidRPr="00B37C7A">
        <w:rPr>
          <w:rFonts w:ascii="Times New Roman" w:hAnsi="Times New Roman"/>
          <w:b/>
          <w:color w:val="000000"/>
        </w:rPr>
        <w:t>2ª votação</w:t>
      </w:r>
      <w:r w:rsidRPr="00B37C7A">
        <w:rPr>
          <w:rFonts w:ascii="Times New Roman" w:hAnsi="Times New Roman"/>
          <w:color w:val="000000"/>
        </w:rPr>
        <w:t xml:space="preserve">, sendo aprovado por 13 (treze) votos. </w:t>
      </w:r>
      <w:r w:rsidRPr="00B37C7A">
        <w:rPr>
          <w:rFonts w:ascii="Times New Roman" w:hAnsi="Times New Roman"/>
          <w:b/>
        </w:rPr>
        <w:t xml:space="preserve">Requerimento Nº 20/2023 </w:t>
      </w:r>
      <w:r w:rsidR="00B37C7A" w:rsidRPr="00B37C7A">
        <w:rPr>
          <w:rFonts w:ascii="Times New Roman" w:hAnsi="Times New Roman"/>
        </w:rPr>
        <w:t>Requer única</w:t>
      </w:r>
      <w:r w:rsidRPr="00B37C7A">
        <w:rPr>
          <w:rFonts w:ascii="Times New Roman" w:hAnsi="Times New Roman"/>
        </w:rPr>
        <w:t xml:space="preserve"> discussão e votação para o Projeto de Lei nº 1.434/2023.</w:t>
      </w:r>
      <w:r w:rsidRPr="00B37C7A">
        <w:rPr>
          <w:rFonts w:ascii="Times New Roman" w:hAnsi="Times New Roman"/>
          <w:color w:val="FF0000"/>
        </w:rPr>
        <w:t xml:space="preserve"> </w:t>
      </w:r>
      <w:r w:rsidRPr="00B37C7A">
        <w:rPr>
          <w:rFonts w:ascii="Times New Roman" w:hAnsi="Times New Roman"/>
          <w:color w:val="000000"/>
        </w:rPr>
        <w:t xml:space="preserve">O requerimento foi colocado em </w:t>
      </w:r>
      <w:r w:rsidRPr="00B37C7A">
        <w:rPr>
          <w:rFonts w:ascii="Times New Roman" w:hAnsi="Times New Roman"/>
          <w:b/>
          <w:color w:val="000000"/>
        </w:rPr>
        <w:t>única votação</w:t>
      </w:r>
      <w:r w:rsidRPr="00B37C7A">
        <w:rPr>
          <w:rFonts w:ascii="Times New Roman" w:hAnsi="Times New Roman"/>
          <w:color w:val="000000"/>
        </w:rPr>
        <w:t xml:space="preserve">, sendo aprovado por 13 (treze) votos. </w:t>
      </w:r>
      <w:r w:rsidRPr="00B37C7A">
        <w:rPr>
          <w:rFonts w:ascii="Times New Roman" w:hAnsi="Times New Roman"/>
          <w:b/>
        </w:rPr>
        <w:t xml:space="preserve">Projeto de Lei Nº 1434/2023 </w:t>
      </w:r>
      <w:r w:rsidRPr="00B37C7A">
        <w:rPr>
          <w:rFonts w:ascii="Times New Roman" w:hAnsi="Times New Roman"/>
        </w:rPr>
        <w:t xml:space="preserve">AUTORIZA A ABERTURA DE CRÉDITO ESPECIAL NA FORMA DOS ARTIGOS 42 E 43 DA LEI Nº 4.320/64. Debateram o projeto os vereadores Bruno Dias, Leandro Morais e Reverendo Dionísio Pereira. Não mais havendo vereadores dispostos a discutir, o projeto foi colocado em </w:t>
      </w:r>
      <w:r w:rsidRPr="00B37C7A">
        <w:rPr>
          <w:rFonts w:ascii="Times New Roman" w:hAnsi="Times New Roman"/>
          <w:b/>
        </w:rPr>
        <w:t>única votação</w:t>
      </w:r>
      <w:r w:rsidRPr="00B37C7A">
        <w:rPr>
          <w:rFonts w:ascii="Times New Roman" w:hAnsi="Times New Roman"/>
        </w:rPr>
        <w:t xml:space="preserve">, sendo aprovado por 13 (treze) votos. </w:t>
      </w:r>
      <w:r w:rsidRPr="00B37C7A">
        <w:rPr>
          <w:rFonts w:ascii="Times New Roman" w:hAnsi="Times New Roman"/>
          <w:b/>
        </w:rPr>
        <w:t xml:space="preserve">Requerimento Nº 21/2023 </w:t>
      </w:r>
      <w:r w:rsidR="00B37C7A" w:rsidRPr="00B37C7A">
        <w:rPr>
          <w:rFonts w:ascii="Times New Roman" w:hAnsi="Times New Roman"/>
        </w:rPr>
        <w:t>Requer única</w:t>
      </w:r>
      <w:r w:rsidRPr="00B37C7A">
        <w:rPr>
          <w:rFonts w:ascii="Times New Roman" w:hAnsi="Times New Roman"/>
        </w:rPr>
        <w:t xml:space="preserve"> discussão e votação para o Projeto de Lei nº 1.435/2023.</w:t>
      </w:r>
      <w:r w:rsidRPr="00B37C7A">
        <w:rPr>
          <w:rFonts w:ascii="Times New Roman" w:hAnsi="Times New Roman"/>
          <w:color w:val="FF0000"/>
        </w:rPr>
        <w:t xml:space="preserve"> </w:t>
      </w:r>
      <w:r w:rsidRPr="00B37C7A">
        <w:rPr>
          <w:rFonts w:ascii="Times New Roman" w:hAnsi="Times New Roman"/>
          <w:color w:val="000000"/>
        </w:rPr>
        <w:t xml:space="preserve">O requerimento foi colocado em </w:t>
      </w:r>
      <w:r w:rsidRPr="00B37C7A">
        <w:rPr>
          <w:rFonts w:ascii="Times New Roman" w:hAnsi="Times New Roman"/>
          <w:b/>
          <w:color w:val="000000"/>
        </w:rPr>
        <w:t>única votação</w:t>
      </w:r>
      <w:r w:rsidRPr="00B37C7A">
        <w:rPr>
          <w:rFonts w:ascii="Times New Roman" w:hAnsi="Times New Roman"/>
          <w:color w:val="000000"/>
        </w:rPr>
        <w:t xml:space="preserve">, sendo aprovado por 13 (treze) votos. </w:t>
      </w:r>
      <w:r w:rsidRPr="00B37C7A">
        <w:rPr>
          <w:rFonts w:ascii="Times New Roman" w:hAnsi="Times New Roman"/>
          <w:b/>
        </w:rPr>
        <w:t xml:space="preserve">Projeto de Lei Nº 1435/2023 </w:t>
      </w:r>
      <w:r w:rsidRPr="00B37C7A">
        <w:rPr>
          <w:rFonts w:ascii="Times New Roman" w:hAnsi="Times New Roman"/>
        </w:rPr>
        <w:t>AUTORIZA A ABERTURA DE CRÉDITO ESPECIAL NA FORMA DOS ARTIGOS 42 E 43 DA LEI Nº 4.320/64.</w:t>
      </w:r>
      <w:r w:rsidRPr="00B37C7A">
        <w:rPr>
          <w:rFonts w:ascii="Times New Roman" w:hAnsi="Times New Roman"/>
          <w:color w:val="FF0000"/>
        </w:rPr>
        <w:t xml:space="preserve"> </w:t>
      </w:r>
      <w:r w:rsidRPr="00B37C7A">
        <w:rPr>
          <w:rFonts w:ascii="Times New Roman" w:hAnsi="Times New Roman"/>
        </w:rPr>
        <w:t xml:space="preserve">Debateram o projeto os vereadores Hélio Carlos de Oliveira, Oliveira, Elizelto Guido e Leandro Morais. Não mais havendo vereadores dispostos a discutir, o projeto foi colocado em </w:t>
      </w:r>
      <w:r w:rsidRPr="00B37C7A">
        <w:rPr>
          <w:rFonts w:ascii="Times New Roman" w:hAnsi="Times New Roman"/>
          <w:b/>
        </w:rPr>
        <w:t>única votação</w:t>
      </w:r>
      <w:r w:rsidRPr="00B37C7A">
        <w:rPr>
          <w:rFonts w:ascii="Times New Roman" w:hAnsi="Times New Roman"/>
        </w:rPr>
        <w:t xml:space="preserve">, sendo aprovado por 13 (treze) votos. Encerrada a votação das matérias constantes da Ordem do Dia, às 18h55. </w:t>
      </w:r>
      <w:r w:rsidR="00D01960">
        <w:rPr>
          <w:rFonts w:ascii="Times New Roman" w:hAnsi="Times New Roman"/>
        </w:rPr>
        <w:t xml:space="preserve">Após, o Presidente passou para o momento das homenagens. </w:t>
      </w:r>
      <w:r w:rsidRPr="00B37C7A">
        <w:rPr>
          <w:rFonts w:ascii="Times New Roman" w:hAnsi="Times New Roman"/>
        </w:rPr>
        <w:t xml:space="preserve">O Presidente deu início ao Intervalo Regimental. Reiniciada a Sessão às 19h22, o Presidente solicitou a recomposição de </w:t>
      </w:r>
      <w:r w:rsidR="00D01960" w:rsidRPr="00B37C7A">
        <w:rPr>
          <w:rFonts w:ascii="Times New Roman" w:hAnsi="Times New Roman"/>
        </w:rPr>
        <w:t>quórum</w:t>
      </w:r>
      <w:r w:rsidRPr="00B37C7A">
        <w:rPr>
          <w:rFonts w:ascii="Times New Roman" w:hAnsi="Times New Roman"/>
        </w:rPr>
        <w:t xml:space="preserve">, sendo constatada a </w:t>
      </w:r>
      <w:r w:rsidR="00D01960">
        <w:rPr>
          <w:rFonts w:ascii="Times New Roman" w:hAnsi="Times New Roman"/>
        </w:rPr>
        <w:t>ausência do Ver. Dr. Arlindo da Motta Paes</w:t>
      </w:r>
      <w:r w:rsidRPr="00B37C7A">
        <w:rPr>
          <w:rFonts w:ascii="Times New Roman" w:hAnsi="Times New Roman"/>
        </w:rPr>
        <w:t xml:space="preserve">. Após, </w:t>
      </w:r>
      <w:r w:rsidRPr="00B37C7A">
        <w:rPr>
          <w:rFonts w:ascii="Times New Roman" w:hAnsi="Times New Roman"/>
          <w:b/>
        </w:rPr>
        <w:t xml:space="preserve">realizou-se a chamada dos vereadores inscritos para o uso da Tribuna. TRIBUNA: 1º – Elizelto Guido, de 19h24 às 19h27; 2º – Hélio Carlos de Oliveira, de 19h28 às 19h38; 3º – Bruno Dias, de 19h38 às 19h47; 4º – Odair Quincote, de 19h47 às 19h57; 5º – Leandro Morais, de 19h58 às 19h08; </w:t>
      </w:r>
      <w:r w:rsidRPr="00B37C7A">
        <w:rPr>
          <w:rFonts w:ascii="Times New Roman" w:hAnsi="Times New Roman"/>
        </w:rPr>
        <w:t xml:space="preserve">Encerrado o uso da Tribuna, às 20h09. E, nada mais havendo a tratar, o Presidente </w:t>
      </w:r>
      <w:r w:rsidR="00D01960">
        <w:rPr>
          <w:rFonts w:ascii="Times New Roman" w:hAnsi="Times New Roman"/>
        </w:rPr>
        <w:t>Leandro Morais</w:t>
      </w:r>
      <w:r w:rsidRPr="00B37C7A">
        <w:rPr>
          <w:rFonts w:ascii="Times New Roman" w:hAnsi="Times New Roman"/>
        </w:rPr>
        <w:t xml:space="preserve"> encerrou a presente Sessão Ordinária às 20h12, que se encontra registrada na íntegra em sistema audiovisual, considerada, nos termos do artigo 160 do Regimento Interno da Câmara Municipal de Pouso Alegre, como parte integrante desta Ata. Compõem ainda esta Ata os relatórios </w:t>
      </w:r>
      <w:r w:rsidRPr="00B37C7A">
        <w:rPr>
          <w:rFonts w:ascii="Times New Roman" w:hAnsi="Times New Roman"/>
        </w:rPr>
        <w:lastRenderedPageBreak/>
        <w:t xml:space="preserve">emitidos pelo sistema eletrônico de votação, composto pela Ata resumida da Reunião e pelos registros individualizados das proposições apreciadas e votadas.  E, para constar, eu, </w:t>
      </w:r>
      <w:r w:rsidR="00B37C7A">
        <w:rPr>
          <w:rFonts w:ascii="Times New Roman" w:hAnsi="Times New Roman"/>
        </w:rPr>
        <w:t>Maria Claret Moraes Sagiorato</w:t>
      </w:r>
      <w:r w:rsidRPr="00B37C7A">
        <w:rPr>
          <w:rFonts w:ascii="Times New Roman" w:hAnsi="Times New Roman"/>
        </w:rPr>
        <w:t xml:space="preserve">, </w:t>
      </w:r>
      <w:r w:rsidR="00B37C7A">
        <w:rPr>
          <w:rFonts w:ascii="Times New Roman" w:hAnsi="Times New Roman"/>
        </w:rPr>
        <w:t>Coordenadora da Secretaria</w:t>
      </w:r>
      <w:r w:rsidRPr="00B37C7A">
        <w:rPr>
          <w:rFonts w:ascii="Times New Roman" w:hAnsi="Times New Roman"/>
        </w:rPr>
        <w:t xml:space="preserve"> Legislativ</w:t>
      </w:r>
      <w:r w:rsidR="00B37C7A">
        <w:rPr>
          <w:rFonts w:ascii="Times New Roman" w:hAnsi="Times New Roman"/>
        </w:rPr>
        <w:t>a</w:t>
      </w:r>
      <w:r w:rsidRPr="00B37C7A">
        <w:rPr>
          <w:rFonts w:ascii="Times New Roman" w:hAnsi="Times New Roman"/>
        </w:rPr>
        <w:t>, lavrei a presente Ata Resumida que, após lida e achada conforme, vai assinada pelo Presidente e pelo 1º Secretário da Mesa Diretora, e por mim.</w:t>
      </w:r>
    </w:p>
    <w:p w:rsidR="00613E74" w:rsidRPr="00B37C7A" w:rsidRDefault="00613E74">
      <w:pPr>
        <w:jc w:val="both"/>
      </w:pPr>
    </w:p>
    <w:p w:rsidR="00613E74" w:rsidRDefault="009F10A0">
      <w:pPr>
        <w:pStyle w:val="SemEspaamento"/>
        <w:jc w:val="both"/>
        <w:rPr>
          <w:rFonts w:ascii="Times New Roman" w:hAnsi="Times New Roman"/>
        </w:rPr>
      </w:pPr>
      <w:r w:rsidRPr="00B37C7A">
        <w:rPr>
          <w:rFonts w:ascii="Times New Roman" w:hAnsi="Times New Roman"/>
        </w:rPr>
        <w:t>Sala das Sessões em 02 de maio de 2022.</w:t>
      </w:r>
    </w:p>
    <w:p w:rsidR="00613E74" w:rsidRDefault="00613E74">
      <w:pPr>
        <w:pStyle w:val="SemEspaamento"/>
        <w:jc w:val="both"/>
        <w:rPr>
          <w:rFonts w:ascii="Times New Roman" w:hAnsi="Times New Roman"/>
        </w:rPr>
      </w:pPr>
    </w:p>
    <w:p w:rsidR="00613E74" w:rsidRDefault="00613E74">
      <w:pPr>
        <w:pStyle w:val="SemEspaamento"/>
        <w:jc w:val="both"/>
        <w:rPr>
          <w:rFonts w:ascii="Times New Roman" w:hAnsi="Times New Roman"/>
        </w:rPr>
      </w:pPr>
    </w:p>
    <w:p w:rsidR="00613E74" w:rsidRDefault="00613E74">
      <w:pPr>
        <w:pStyle w:val="SemEspaamento"/>
        <w:jc w:val="both"/>
        <w:rPr>
          <w:rFonts w:ascii="Times New Roman" w:hAnsi="Times New Roman"/>
        </w:rPr>
      </w:pPr>
    </w:p>
    <w:p w:rsidR="00613E74" w:rsidRDefault="00613E74">
      <w:pPr>
        <w:pStyle w:val="SemEspaamento"/>
        <w:jc w:val="both"/>
        <w:rPr>
          <w:rFonts w:ascii="Times New Roman" w:hAnsi="Times New Roman"/>
        </w:rPr>
      </w:pPr>
    </w:p>
    <w:p w:rsidR="00613E74" w:rsidRDefault="00B37C7A">
      <w:pPr>
        <w:pStyle w:val="SemEspaamento"/>
        <w:jc w:val="both"/>
        <w:rPr>
          <w:rFonts w:ascii="Times New Roman" w:hAnsi="Times New Roman"/>
        </w:rPr>
      </w:pPr>
      <w:r>
        <w:rPr>
          <w:rFonts w:ascii="Times New Roman" w:hAnsi="Times New Roman"/>
        </w:rPr>
        <w:t>Leandro Morais</w:t>
      </w:r>
      <w:r w:rsidR="009F10A0">
        <w:rPr>
          <w:rFonts w:ascii="Times New Roman" w:hAnsi="Times New Roman"/>
        </w:rPr>
        <w:tab/>
      </w:r>
      <w:r w:rsidR="009F10A0">
        <w:rPr>
          <w:rFonts w:ascii="Times New Roman" w:hAnsi="Times New Roman"/>
        </w:rPr>
        <w:tab/>
      </w:r>
      <w:r w:rsidR="009F10A0">
        <w:rPr>
          <w:rFonts w:ascii="Times New Roman" w:hAnsi="Times New Roman"/>
        </w:rPr>
        <w:tab/>
      </w:r>
      <w:r>
        <w:rPr>
          <w:rFonts w:ascii="Times New Roman" w:hAnsi="Times New Roman"/>
        </w:rPr>
        <w:t>Oliveira</w:t>
      </w:r>
      <w:r w:rsidR="009F10A0">
        <w:rPr>
          <w:rFonts w:ascii="Times New Roman" w:hAnsi="Times New Roman"/>
        </w:rPr>
        <w:t xml:space="preserve">     </w:t>
      </w:r>
    </w:p>
    <w:p w:rsidR="00613E74" w:rsidRDefault="009F10A0">
      <w:pPr>
        <w:pStyle w:val="SemEspaamento"/>
        <w:jc w:val="both"/>
        <w:rPr>
          <w:rFonts w:ascii="Times New Roman" w:hAnsi="Times New Roman"/>
        </w:rPr>
      </w:pPr>
      <w:r>
        <w:rPr>
          <w:rFonts w:ascii="Times New Roman" w:hAnsi="Times New Roman"/>
        </w:rPr>
        <w:t>Presidente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1º Secretário</w:t>
      </w:r>
    </w:p>
    <w:p w:rsidR="00613E74" w:rsidRDefault="00613E74">
      <w:pPr>
        <w:ind w:left="850" w:right="567"/>
        <w:jc w:val="both"/>
        <w:rPr>
          <w:rFonts w:ascii="Times New Roman" w:hAnsi="Times New Roman"/>
        </w:rPr>
      </w:pPr>
    </w:p>
    <w:p w:rsidR="00613E74" w:rsidRDefault="00613E74">
      <w:pPr>
        <w:jc w:val="both"/>
        <w:rPr>
          <w:rFonts w:ascii="Times New Roman" w:hAnsi="Times New Roman"/>
        </w:rPr>
      </w:pPr>
    </w:p>
    <w:sectPr w:rsidR="00613E74">
      <w:pgSz w:w="11906" w:h="16838"/>
      <w:pgMar w:top="2552"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74"/>
    <w:rsid w:val="00371653"/>
    <w:rsid w:val="004162CC"/>
    <w:rsid w:val="00424144"/>
    <w:rsid w:val="005657A0"/>
    <w:rsid w:val="00613E74"/>
    <w:rsid w:val="00794DD8"/>
    <w:rsid w:val="009F10A0"/>
    <w:rsid w:val="00B37C7A"/>
    <w:rsid w:val="00B55EF8"/>
    <w:rsid w:val="00D0196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7A97BE-4364-4C1E-B229-899487AB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267"/>
    <w:rPr>
      <w:rFonts w:eastAsia="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SemEspaamento">
    <w:name w:val="No Spacing"/>
    <w:uiPriority w:val="1"/>
    <w:qFormat/>
    <w:rsid w:val="00DA210D"/>
    <w:rPr>
      <w:rFonts w:eastAsia="Times New Roman" w:cs="Times New Roman"/>
      <w:sz w:val="24"/>
      <w:szCs w:val="24"/>
    </w:rPr>
  </w:style>
  <w:style w:type="paragraph" w:styleId="Textodebalo">
    <w:name w:val="Balloon Text"/>
    <w:basedOn w:val="Normal"/>
    <w:link w:val="TextodebaloChar"/>
    <w:uiPriority w:val="99"/>
    <w:semiHidden/>
    <w:unhideWhenUsed/>
    <w:rsid w:val="009F10A0"/>
    <w:rPr>
      <w:rFonts w:ascii="Segoe UI" w:hAnsi="Segoe UI" w:cs="Segoe UI"/>
      <w:sz w:val="18"/>
      <w:szCs w:val="18"/>
    </w:rPr>
  </w:style>
  <w:style w:type="character" w:customStyle="1" w:styleId="TextodebaloChar">
    <w:name w:val="Texto de balão Char"/>
    <w:basedOn w:val="Fontepargpadro"/>
    <w:link w:val="Textodebalo"/>
    <w:uiPriority w:val="99"/>
    <w:semiHidden/>
    <w:rsid w:val="009F10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9021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Conta da Microsoft</cp:lastModifiedBy>
  <cp:revision>4</cp:revision>
  <cp:lastPrinted>2023-05-03T16:15:00Z</cp:lastPrinted>
  <dcterms:created xsi:type="dcterms:W3CDTF">2023-05-03T17:14:00Z</dcterms:created>
  <dcterms:modified xsi:type="dcterms:W3CDTF">2023-05-03T17:15:00Z</dcterms:modified>
  <dc:language>pt-BR</dc:language>
</cp:coreProperties>
</file>