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104 / 2017</w:t>
      </w:r>
      <w:bookmarkStart w:id="0" w:name="_GoBack"/>
      <w:bookmarkEnd w:id="0"/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</w:t>
      </w:r>
      <w:r w:rsidR="00DA0831">
        <w:t>s</w:t>
      </w:r>
      <w:r>
        <w:t xml:space="preserve"> Vereador</w:t>
      </w:r>
      <w:r w:rsidR="00DA0831">
        <w:t>es</w:t>
      </w:r>
      <w:r>
        <w:t xml:space="preserve"> que este </w:t>
      </w:r>
      <w:proofErr w:type="gramStart"/>
      <w:r>
        <w:t>subscreve</w:t>
      </w:r>
      <w:r w:rsidR="00DA0831">
        <w:t>m</w:t>
      </w:r>
      <w:proofErr w:type="gramEnd"/>
      <w:r>
        <w:t xml:space="preserve">, consoante </w:t>
      </w:r>
      <w:r w:rsidR="001663C4">
        <w:t xml:space="preserve">disposto no </w:t>
      </w:r>
      <w:r>
        <w:t>art. 29</w:t>
      </w:r>
      <w:r w:rsidR="00DA0831">
        <w:t>0</w:t>
      </w:r>
      <w:r>
        <w:t xml:space="preserve"> do Regimento Interno da Câmara Municipal de Pouso Alegre, requer</w:t>
      </w:r>
      <w:r w:rsidR="00DA0831">
        <w:t>em</w:t>
      </w:r>
      <w:r>
        <w:t xml:space="preserve"> seja realizada </w:t>
      </w:r>
      <w:r w:rsidR="00DA0831">
        <w:t xml:space="preserve">Audiência Pública </w:t>
      </w:r>
      <w:r w:rsidR="00534112">
        <w:t xml:space="preserve">no dia 21/08/2017, </w:t>
      </w:r>
      <w:r>
        <w:t>segunda-feira</w:t>
      </w:r>
      <w:r w:rsidR="00534112">
        <w:t>,</w:t>
      </w:r>
      <w:r>
        <w:t xml:space="preserve"> </w:t>
      </w:r>
      <w:r w:rsidR="00534112">
        <w:t>às 19</w:t>
      </w:r>
      <w:r>
        <w:t>h</w:t>
      </w:r>
      <w:r w:rsidR="00534112">
        <w:t>, com a finalidade de discutir</w:t>
      </w:r>
      <w:r>
        <w:t xml:space="preserve"> acerca da atual situação vivida pelos animais de rua da </w:t>
      </w:r>
      <w:r w:rsidR="00534112">
        <w:t>cidade de Pouso Alegre</w:t>
      </w:r>
      <w:r>
        <w:t>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534112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Este requerimento foi solicitado pelas ONGs e </w:t>
      </w:r>
      <w:r w:rsidR="00534112">
        <w:t xml:space="preserve">pelos </w:t>
      </w:r>
      <w:r>
        <w:t>protetores</w:t>
      </w:r>
      <w:r w:rsidR="00534112">
        <w:t xml:space="preserve"> de animais</w:t>
      </w:r>
      <w:r>
        <w:t>, visando uma linha a ser seguida para adicionar no P</w:t>
      </w:r>
      <w:r w:rsidR="00534112">
        <w:t xml:space="preserve">lano </w:t>
      </w:r>
      <w:r>
        <w:t>P</w:t>
      </w:r>
      <w:r w:rsidR="00534112">
        <w:t>lurianual, e</w:t>
      </w:r>
      <w:r>
        <w:t xml:space="preserve"> </w:t>
      </w:r>
      <w:r w:rsidR="00534112">
        <w:t>acompanhar a polí</w:t>
      </w:r>
      <w:r>
        <w:t>tica preconizada pelos governos Estadual e Federal.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25 de Julho de 2017.</w:t>
      </w:r>
    </w:p>
    <w:p w:rsidR="00CE67AA" w:rsidRPr="000E3794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0E3794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0E3794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9"/>
      </w:tblGrid>
      <w:tr w:rsidR="00CE67AA" w:rsidTr="00CE67AA">
        <w:trPr>
          <w:trHeight w:val="302"/>
        </w:trPr>
        <w:tc>
          <w:tcPr>
            <w:tcW w:w="8739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CE67AA" w:rsidTr="00CE67AA">
        <w:trPr>
          <w:trHeight w:val="230"/>
        </w:trPr>
        <w:tc>
          <w:tcPr>
            <w:tcW w:w="8739" w:type="dxa"/>
            <w:shd w:val="clear" w:color="auto" w:fill="auto"/>
          </w:tcPr>
          <w:p w:rsidR="00CE67AA" w:rsidRPr="000E3794" w:rsidRDefault="00CE67AA" w:rsidP="00CE67AA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0E3794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E67AA" w:rsidRDefault="00CE67AA" w:rsidP="00534112">
      <w:pPr>
        <w:ind w:right="-1"/>
        <w:rPr>
          <w:rFonts w:ascii="Arial" w:hAnsi="Arial" w:cs="Arial"/>
          <w:color w:val="000000"/>
          <w:sz w:val="20"/>
        </w:rPr>
      </w:pPr>
    </w:p>
    <w:p w:rsidR="00534112" w:rsidRDefault="00534112" w:rsidP="00534112">
      <w:pPr>
        <w:ind w:right="-1"/>
        <w:rPr>
          <w:rFonts w:ascii="Arial" w:hAnsi="Arial" w:cs="Arial"/>
          <w:color w:val="000000"/>
          <w:sz w:val="20"/>
        </w:rPr>
      </w:pPr>
    </w:p>
    <w:p w:rsidR="00534112" w:rsidRDefault="00534112" w:rsidP="00534112">
      <w:pPr>
        <w:ind w:right="-1"/>
        <w:rPr>
          <w:rFonts w:ascii="Arial" w:hAnsi="Arial" w:cs="Arial"/>
          <w:color w:val="000000"/>
          <w:sz w:val="20"/>
        </w:rPr>
      </w:pPr>
    </w:p>
    <w:p w:rsidR="00534112" w:rsidRDefault="00534112" w:rsidP="00534112">
      <w:pPr>
        <w:ind w:right="-1"/>
        <w:rPr>
          <w:rFonts w:ascii="Arial" w:hAnsi="Arial" w:cs="Arial"/>
          <w:color w:val="000000"/>
          <w:sz w:val="20"/>
        </w:rPr>
      </w:pPr>
    </w:p>
    <w:p w:rsidR="00534112" w:rsidRDefault="00534112" w:rsidP="00534112">
      <w:pPr>
        <w:ind w:right="-1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534112" w:rsidTr="00534112">
        <w:tc>
          <w:tcPr>
            <w:tcW w:w="4322" w:type="dxa"/>
          </w:tcPr>
          <w:p w:rsidR="00534112" w:rsidRPr="00534112" w:rsidRDefault="00534112" w:rsidP="0053411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534112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4322" w:type="dxa"/>
          </w:tcPr>
          <w:p w:rsidR="00534112" w:rsidRPr="00534112" w:rsidRDefault="00534112" w:rsidP="00534112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534112">
              <w:rPr>
                <w:color w:val="000000"/>
                <w:sz w:val="24"/>
                <w:szCs w:val="24"/>
              </w:rPr>
              <w:t>Campanha</w:t>
            </w:r>
          </w:p>
        </w:tc>
      </w:tr>
      <w:tr w:rsidR="00534112" w:rsidTr="00534112">
        <w:tc>
          <w:tcPr>
            <w:tcW w:w="4322" w:type="dxa"/>
          </w:tcPr>
          <w:p w:rsidR="00534112" w:rsidRPr="00C42E8E" w:rsidRDefault="00C42E8E" w:rsidP="00534112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42E8E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534112" w:rsidRPr="00C42E8E" w:rsidRDefault="00C42E8E" w:rsidP="00534112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42E8E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34112" w:rsidRPr="00F2675B" w:rsidRDefault="00534112" w:rsidP="00534112">
      <w:pPr>
        <w:ind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p w:rsidR="00DA0831" w:rsidRDefault="00DA0831" w:rsidP="00CE67AA">
      <w:pPr>
        <w:ind w:right="-1"/>
      </w:pPr>
    </w:p>
    <w:sectPr w:rsidR="00DA0831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A0" w:rsidRDefault="00E63BA0" w:rsidP="00153A87">
      <w:r>
        <w:separator/>
      </w:r>
    </w:p>
  </w:endnote>
  <w:endnote w:type="continuationSeparator" w:id="0">
    <w:p w:rsidR="00E63BA0" w:rsidRDefault="00E63BA0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331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E63B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E63BA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E63BA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63B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A0" w:rsidRDefault="00E63BA0" w:rsidP="00153A87">
      <w:r>
        <w:separator/>
      </w:r>
    </w:p>
  </w:footnote>
  <w:footnote w:type="continuationSeparator" w:id="0">
    <w:p w:rsidR="00E63BA0" w:rsidRDefault="00E63BA0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63B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331A7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331A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E63BA0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E63BA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63B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3794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1E20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112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1A7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30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3D90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2E8E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52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0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3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2017-07-25T17:28:00Z</dcterms:created>
  <dcterms:modified xsi:type="dcterms:W3CDTF">2017-07-25T17:34:00Z</dcterms:modified>
</cp:coreProperties>
</file>