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2A" w:rsidRDefault="00C0442A" w:rsidP="00C0442A">
      <w:pPr>
        <w:pStyle w:val="SemEspaamento"/>
        <w:jc w:val="both"/>
        <w:rPr>
          <w:rFonts w:ascii="Times New Roman" w:hAnsi="Times New Roman"/>
          <w:sz w:val="23"/>
          <w:szCs w:val="23"/>
        </w:rPr>
      </w:pPr>
    </w:p>
    <w:p w:rsidR="001F5378" w:rsidRPr="0081336B" w:rsidRDefault="001F5378" w:rsidP="001F5378">
      <w:pPr>
        <w:pStyle w:val="SemEspaamento"/>
        <w:jc w:val="both"/>
        <w:rPr>
          <w:rFonts w:ascii="Times New Roman" w:hAnsi="Times New Roman"/>
          <w:sz w:val="23"/>
          <w:szCs w:val="23"/>
        </w:rPr>
      </w:pPr>
      <w:r w:rsidRPr="0081336B">
        <w:rPr>
          <w:rFonts w:ascii="Times New Roman" w:hAnsi="Times New Roman"/>
          <w:sz w:val="23"/>
          <w:szCs w:val="23"/>
        </w:rPr>
        <w:t>Ata da 11ª Sessão Ordinária do dia 18 de abril de 2023.</w:t>
      </w:r>
    </w:p>
    <w:p w:rsidR="001F5378" w:rsidRPr="0081336B" w:rsidRDefault="001F5378" w:rsidP="001F5378">
      <w:pPr>
        <w:pStyle w:val="SemEspaamento"/>
        <w:jc w:val="both"/>
        <w:rPr>
          <w:rFonts w:ascii="Times New Roman" w:hAnsi="Times New Roman"/>
          <w:sz w:val="23"/>
          <w:szCs w:val="23"/>
        </w:rPr>
      </w:pPr>
    </w:p>
    <w:p w:rsidR="001F5378" w:rsidRPr="0081336B" w:rsidRDefault="001F5378" w:rsidP="001F5378">
      <w:pPr>
        <w:pStyle w:val="SemEspaamento"/>
        <w:spacing w:line="360" w:lineRule="auto"/>
        <w:jc w:val="both"/>
        <w:rPr>
          <w:rFonts w:ascii="Times New Roman" w:hAnsi="Times New Roman"/>
          <w:sz w:val="23"/>
          <w:szCs w:val="23"/>
        </w:rPr>
      </w:pPr>
      <w:r w:rsidRPr="0081336B">
        <w:rPr>
          <w:rFonts w:ascii="Times New Roman" w:hAnsi="Times New Roman"/>
          <w:sz w:val="23"/>
          <w:szCs w:val="23"/>
        </w:rPr>
        <w:t xml:space="preserve">Às 18h08 do dia 18 de abril de 2023, no Plenário da Câmara Municipal, sito a Avenida São Francisco, 320, Primavera, reuniram-se em Sessão Ordinária os seguintes vereadores: Bruno Dias, Dionício do Pantano, Dr. Arlindo Motta Paes, Dr. Edson, Elizelto Guido, Ely da Autopeças, Gilberto Barreiro, Hélio Carlos de Oliveira, Igor Tavares, Leandro Morais, Miguel Júnior Tomatinho, Odair Quincote, Oliveira, Reverendo Dionísio e Wesley do Resgate. Aberta a Sessão, sob a proteção de Deus, o Presidente colocou em discussão a Ata da Sessão Ordinária do dia 11/04/2023. Não havendo vereadores dispostos a discutir, a Ata foi colocada em </w:t>
      </w:r>
      <w:r w:rsidRPr="0081336B">
        <w:rPr>
          <w:rFonts w:ascii="Times New Roman" w:hAnsi="Times New Roman"/>
          <w:b/>
          <w:sz w:val="23"/>
          <w:szCs w:val="23"/>
        </w:rPr>
        <w:t>única votação</w:t>
      </w:r>
      <w:r w:rsidRPr="0081336B">
        <w:rPr>
          <w:rFonts w:ascii="Times New Roman" w:hAnsi="Times New Roman"/>
          <w:sz w:val="23"/>
          <w:szCs w:val="23"/>
        </w:rPr>
        <w:t xml:space="preserve">, sendo aprovada por 14 (quatorze) votos. Após, o Presidente Leandro Morais determinou que o 1º Secretário da Mesa Diretora procedesse à leitura dos expedientes encaminhados à Câmara. </w:t>
      </w:r>
      <w:r w:rsidRPr="0081336B">
        <w:rPr>
          <w:rFonts w:ascii="Times New Roman" w:hAnsi="Times New Roman"/>
          <w:b/>
          <w:sz w:val="23"/>
          <w:szCs w:val="23"/>
        </w:rPr>
        <w:t xml:space="preserve">EXPEDIENTE DO EXECUTIVO: </w:t>
      </w:r>
      <w:r w:rsidRPr="0081336B">
        <w:rPr>
          <w:rFonts w:ascii="Times New Roman" w:hAnsi="Times New Roman"/>
          <w:sz w:val="23"/>
          <w:szCs w:val="23"/>
        </w:rPr>
        <w:t>- Oficio nº 023/2023 encaminhado pela Secretaria Municipal de Saúde solicitando a cessão do Plenário desta Câmara para a realização do I Seminário Regional de Saúde da Mulher, na data de 12 de maio de 2023 das 08h00 às 17h00. - Ofício nº 52/2023 encaminhado pelo Poder Executivo solicitando a indicação de um membro para compor os Núcleos Intersetoriais de Prevenção da Violência e Promoção da Paz, que irá promover a participação políticas objetivando a prevenção da violência e promoção da saúde no Município. - Ofício nº 43/2023 encaminhando o Projeto de Lei nº 1.433/2023 que dispões: AUTORIZA O CHEFE DO PODER EXECUTIVO FIXAR O VALOR DO CARTÃO ALIMENTAÇÃO DOS SERVIDORES PÚBLICOS MUNICIPAIS E DÁ OUTRAS PROVIDÊNCIAS. - Ofício nº 42/2023 encaminhando o Projeto de Lei nº 1.432/2023 que dispõe: AUTORIZA O CHEFE DO PODER EXECUTIVO A CONCEDER REAJUSTE DE VENCIMENTOS AOS SERVIDORES PÚBLICOS MUNICIPAIS, EXECETUANDO AOS PROFISSIONAIS DO MAGISTÉRIO, AGENTES COMUNITÁRIOS DE SAÚDE E AGENTES DE COMBATES ÁS ENDEMIAS E AGENTES POLÍTICOS E DÁ OUTRAS PROVIDÊNCIAS. - Ofícios nº 43/2023 encaminhado em resposta às Indicações nº 309/2023, nº 312/</w:t>
      </w:r>
      <w:proofErr w:type="gramStart"/>
      <w:r w:rsidRPr="0081336B">
        <w:rPr>
          <w:rFonts w:ascii="Times New Roman" w:hAnsi="Times New Roman"/>
          <w:sz w:val="23"/>
          <w:szCs w:val="23"/>
        </w:rPr>
        <w:t>2023,nº</w:t>
      </w:r>
      <w:proofErr w:type="gramEnd"/>
      <w:r w:rsidRPr="0081336B">
        <w:rPr>
          <w:rFonts w:ascii="Times New Roman" w:hAnsi="Times New Roman"/>
          <w:sz w:val="23"/>
          <w:szCs w:val="23"/>
        </w:rPr>
        <w:t xml:space="preserve"> 331/2023, nº 332/2023 e nº 333/2023 de autoria do Ver. Dr. Edson. - Ofício nº 45/2023 encaminhado em resposta à Indicação nº 318/2023 de autoria do Ver. Leandro Morais. - Ofícios nº 44/2023 encaminhado em resposta à Indicação nº 306/2023 de autoria do Ver. Reverendo Dionísio Pereira. - Ofícios nº 46/2023 encaminhados em resposta às Indicações nº 327/2023 e nº 328/2023 de autoria do Ver. </w:t>
      </w:r>
      <w:r w:rsidRPr="0081336B">
        <w:rPr>
          <w:rFonts w:ascii="Times New Roman" w:hAnsi="Times New Roman"/>
          <w:sz w:val="23"/>
          <w:szCs w:val="23"/>
        </w:rPr>
        <w:lastRenderedPageBreak/>
        <w:t xml:space="preserve">Odair Quincote. - Ofício nº 40/2023 encaminhando Projeto de Lei nº 1.431/2023 que dispõe: "AUTORIZA A ABERTURA DE CRÉDITO ESPECIAL NA FORMA DOS ARTIGOS 42 E 43 DA LEI Nº 4.320/64". - Ofício nº 39/2023 encaminhando Projeto de Lei nº 1.430/2023 que dispõe sobre: "ALTERA A LEI MUNICIPAL Nº 5.095, DE 05 DE OUTUBRO DE 2011, QUE DISPÕE SOBRE A CESSÃO DE SERVIDORES DO PODER EXECUTIVO DO MUNICÍPIO DE POUSO ALEGRE". </w:t>
      </w:r>
      <w:r w:rsidRPr="0081336B">
        <w:rPr>
          <w:rFonts w:ascii="Times New Roman" w:hAnsi="Times New Roman"/>
          <w:b/>
          <w:sz w:val="23"/>
          <w:szCs w:val="23"/>
        </w:rPr>
        <w:t xml:space="preserve">EXPEDIENTE DE DIVERSOS: </w:t>
      </w:r>
      <w:r w:rsidRPr="0081336B">
        <w:rPr>
          <w:rFonts w:ascii="Times New Roman" w:hAnsi="Times New Roman"/>
          <w:sz w:val="23"/>
          <w:szCs w:val="23"/>
        </w:rPr>
        <w:t>- Ofício nº 01/2023 encaminhado pelo Instituto de Educação Superior de Pouso Alegre - IESPA, solicitando a cessão do Plenarinho da Câmara Municipal de Pouso Alegre para a realização do Workshop "Direito Digital e Visual Law", promovido pela Comissão de Direito Digital da OAB/Pouso Alegre, que ocorrerá no dia 26 de abril de 2023, das 19h00 às 21h30.</w:t>
      </w:r>
      <w:bookmarkStart w:id="0" w:name="OLE_LINK5"/>
      <w:bookmarkStart w:id="1" w:name="OLE_LINK6"/>
      <w:bookmarkEnd w:id="0"/>
      <w:bookmarkEnd w:id="1"/>
      <w:r w:rsidRPr="0081336B">
        <w:rPr>
          <w:rFonts w:ascii="Times New Roman" w:hAnsi="Times New Roman"/>
          <w:b/>
          <w:sz w:val="23"/>
          <w:szCs w:val="23"/>
        </w:rPr>
        <w:t xml:space="preserve"> EXPEDIENTE DO LEGISLATIVO: </w:t>
      </w:r>
      <w:r w:rsidRPr="0081336B">
        <w:rPr>
          <w:rFonts w:ascii="Times New Roman" w:hAnsi="Times New Roman"/>
          <w:sz w:val="23"/>
          <w:szCs w:val="23"/>
        </w:rPr>
        <w:t xml:space="preserve">INDICAÇÕES: Vereador Bruno Dias: - Nº 353/2023 Solicita a construção de faixa elevada para travessia de pedestres no CIEM Maria Grafira. Vereador Dr. Edson: - Nº 344/2023 Solicita, em caráter de urgência, a notificação dos proprietários dos terrenos na Rua Marcos Arlindo Ribeiro, nº 370, Residencial Parque das Fontes, para que procedam com a capina e a limpeza de seus respectivos terrenos. - Nº 352/2023 Solicita a realização da capina, a manutenção das escolas e segurança na Escola Municipal Dr. Vasconcelos Costa, Bela Itália. Vereador Gilberto Barreiro: - Nº 346/2023 Solicita que seja realizada a operação tapa-buraco nas seguintes ruas: Rua Três Corações, em especial nas proximidades do n.º 1.940, Rua Joaquim Jesuíno, Rua Joaquim Ferreira Raimundo e na Rua Alberto Luiz Coutinho. Vereador Hélio Carlos de Oliveira: - Nº 349/2023 Solicita a realização da operação tapa-buraco na Rua Pulcheria Pena Paiva, Jardim Aureliano. - Nº 350/2023 Solicita a instalação de redutores de velocidade (quebra molas), na Rua José Vitor Domingues, ambos os lados, na saída da passarela, no Bairro Monte Azul. - Nº 351/2023 Solicitar ao setor responsável da a realização da operação tapa-buraco na Rua Jaci Laraia Vieira em toda sua extensão. Vereador Leandro Morais: - Nº 348/2023 Solicita a realização de operação tapa-buraco por toda extensão dos bairros: Alto Ibirá e Parque Ibirá I e II. Vereador Miguel Júnior Tomatinho: - Nº 359/2023 Solicita a reconstrução da calçada no entorno da Escola Estadual Geraldina Tosta, localizada na rua Juiz de Fora, nº 5, no bairro São João. Vereador Odair Quincote: - Nº 355/2023 Solicita que seja refeita a pintura da vaga de estacionamento para idosos na Rua João Parenti esquina com a Rua Comendador José Garcia, bairro Centro. - Nº 356/2023 Solicita a realização do manilhamento para o correto escoamento da água no </w:t>
      </w:r>
      <w:r w:rsidRPr="0081336B">
        <w:rPr>
          <w:rFonts w:ascii="Times New Roman" w:hAnsi="Times New Roman"/>
          <w:sz w:val="23"/>
          <w:szCs w:val="23"/>
        </w:rPr>
        <w:lastRenderedPageBreak/>
        <w:t xml:space="preserve">terreno localizado próximo a empresa Pouso Blocos no bairro do Cajuru. - Nº 357/2023 Solicita o asfaltamento da Rua Glycerio Moraes Coutinho no bairro de Fátima. - Nº 358/2023 Solicita o reparo em grade de boca de lobo, localizada na calçada do Posto BR na Avenida Porfírio Ribeiro de Andrade, bairro Fátima I. Vereador Wesley do Resgate: - Nº 345/2023 Solicita estudo de viabilidade de colocação de ponto de ônibus na rua Três Corações, perto da rotatória do CAIC, bairro São João. - Nº 347/2023 Solicita, em caráter de urgência, a limpeza e capina na área verde do loteamento São Pedro III, situado à rua Deodato José Pereira, nº </w:t>
      </w:r>
      <w:proofErr w:type="gramStart"/>
      <w:r w:rsidRPr="0081336B">
        <w:rPr>
          <w:rFonts w:ascii="Times New Roman" w:hAnsi="Times New Roman"/>
          <w:sz w:val="23"/>
          <w:szCs w:val="23"/>
        </w:rPr>
        <w:t>250 ,</w:t>
      </w:r>
      <w:proofErr w:type="gramEnd"/>
      <w:r w:rsidRPr="0081336B">
        <w:rPr>
          <w:rFonts w:ascii="Times New Roman" w:hAnsi="Times New Roman"/>
          <w:sz w:val="23"/>
          <w:szCs w:val="23"/>
        </w:rPr>
        <w:t xml:space="preserve"> bairro Faisqueira. - Nº 354/2023 Solicita o recapeamento asfáltico na rua Três Corações, em especial </w:t>
      </w:r>
      <w:proofErr w:type="gramStart"/>
      <w:r w:rsidRPr="0081336B">
        <w:rPr>
          <w:rFonts w:ascii="Times New Roman" w:hAnsi="Times New Roman"/>
          <w:sz w:val="23"/>
          <w:szCs w:val="23"/>
        </w:rPr>
        <w:t>nas proximidade</w:t>
      </w:r>
      <w:proofErr w:type="gramEnd"/>
      <w:r w:rsidRPr="0081336B">
        <w:rPr>
          <w:rFonts w:ascii="Times New Roman" w:hAnsi="Times New Roman"/>
          <w:sz w:val="23"/>
          <w:szCs w:val="23"/>
        </w:rPr>
        <w:t xml:space="preserve"> do imóvel de nº 40, em frente a praça Maria Benedita de Jesus, bairro São João. MOÇÕES: - Nº 29/2023 MOÇÃO DE PESAR aos familiares do Rafael Salústio Serra Pereira pelo seu falecimento. - Nº 30/2023 MOÇÃO DE PESAR aos familiares do Sr. Mário Luiz da Silva, pelo seu falecimento. - Nº 31/2023 MOÇÃO DE PESAR aos familiares do Sr. Sebastião Roberto dos Santos, pelo seu falecimento. PROJETOS: Vereador Dionicio do Pantano: - Projeto de Lei Nº 7847/2023 DISPÕE SOBRE DENOMINAÇÃO DE LOGRADOURO PÚBLICO: RUA LÁZARO PEREIRA DE FARIA. (*1936 +2012). Mesa Diretora 2023: - Projeto de Lei Nº 7848/2023 EFETUA O REAJUSTE DOS VENCIMENTOS DOS SERVIDORES EFETIVOS E COMISSIONADOS DA CÂMARA MUNICIPAL DE POUSO ALEGRE/MG, A PARTIR DE 01 DE ABRIL DE 2023, E DÁ OUTRAS PROVIDÊNCIAS. Vereador Reverendo Dionísio Pereira: - Projeto de Lei Nº 7846/2023 INSTITUI O DIA DO SAMBA NO CALENDÁRIO OFICIAL DO MUNICÍPIO DE POUSO ALEGRE E DÁ OUTRAS PROVIDÊNCIAS. REQUERIMENTOS: Mesa Diretora 2023: - Nº 17/2023 Requer única votação e discussão para o Projeto de Lei nº 7.848/2023. Vereador Reverendo Dionísio Pereira: - Nº 18/2023 Requer única discussão e votação para o Projeto de Lei nº 1.432/2023. - Nº 19/2023 Requer única discussão e votação para o Projeto de Lei nº 1.433/2023. O 1º Secretário procedeu ainda à leitura do Ofício nº 29/2023 encaminhado pelo Sr. Renato Garcia de Oliveira Dias, Chefe de Gabinete Interino, informando que o Sr. Aylton de Souza Alves, Gerente do Departamento de Defesa Social, comparecerá à Sessão Ordinária do dia 25/04/2023 para prestar os esclarecimentos sobre as questões apresentadas através do Requerimento nº 13/2023 e da Ata da Reunião Aberta que discutiu a segurança nas escolas. Encerrada a leitura do expediente, o Presidente passou a discussão e votação da matéria constante da </w:t>
      </w:r>
      <w:r w:rsidRPr="0081336B">
        <w:rPr>
          <w:rFonts w:ascii="Times New Roman" w:hAnsi="Times New Roman"/>
          <w:b/>
          <w:sz w:val="23"/>
          <w:szCs w:val="23"/>
        </w:rPr>
        <w:t>Ordem do Dia</w:t>
      </w:r>
      <w:r w:rsidRPr="0081336B">
        <w:rPr>
          <w:rFonts w:ascii="Times New Roman" w:hAnsi="Times New Roman"/>
          <w:sz w:val="23"/>
          <w:szCs w:val="23"/>
        </w:rPr>
        <w:t xml:space="preserve">. </w:t>
      </w:r>
      <w:r w:rsidRPr="0081336B">
        <w:rPr>
          <w:rFonts w:ascii="Times New Roman" w:hAnsi="Times New Roman"/>
          <w:b/>
          <w:bCs/>
          <w:sz w:val="23"/>
          <w:szCs w:val="23"/>
        </w:rPr>
        <w:t xml:space="preserve">Requerimento Nº 17/2023 que requer única votação e </w:t>
      </w:r>
      <w:r w:rsidRPr="0081336B">
        <w:rPr>
          <w:rFonts w:ascii="Times New Roman" w:hAnsi="Times New Roman"/>
          <w:b/>
          <w:bCs/>
          <w:sz w:val="23"/>
          <w:szCs w:val="23"/>
        </w:rPr>
        <w:lastRenderedPageBreak/>
        <w:t>discussão para o Projeto de Lei nº 7.848/2023</w:t>
      </w:r>
      <w:r w:rsidRPr="0081336B">
        <w:rPr>
          <w:rFonts w:ascii="Times New Roman" w:hAnsi="Times New Roman"/>
          <w:sz w:val="23"/>
          <w:szCs w:val="23"/>
        </w:rPr>
        <w:t xml:space="preserve">. O requerimento foi colocado em </w:t>
      </w:r>
      <w:r w:rsidRPr="0081336B">
        <w:rPr>
          <w:rFonts w:ascii="Times New Roman" w:hAnsi="Times New Roman"/>
          <w:b/>
          <w:sz w:val="23"/>
          <w:szCs w:val="23"/>
        </w:rPr>
        <w:t>única votação</w:t>
      </w:r>
      <w:r w:rsidRPr="0081336B">
        <w:rPr>
          <w:rFonts w:ascii="Times New Roman" w:hAnsi="Times New Roman"/>
          <w:sz w:val="23"/>
          <w:szCs w:val="23"/>
        </w:rPr>
        <w:t xml:space="preserve">, sendo aprovado por 14 (catorze) votos. </w:t>
      </w:r>
      <w:r w:rsidRPr="0081336B">
        <w:rPr>
          <w:rFonts w:ascii="Times New Roman" w:hAnsi="Times New Roman"/>
          <w:b/>
          <w:bCs/>
          <w:sz w:val="23"/>
          <w:szCs w:val="23"/>
        </w:rPr>
        <w:t>Projeto de Lei Nº 7848/2023 que efetua o reajuste dos vencimentos dos servidores efetivos e comissionados da Câmara Municipal de Pouso Alegre/MG, a partir de 01 de abril de 2023, e dá outras providências</w:t>
      </w:r>
      <w:r w:rsidRPr="0081336B">
        <w:rPr>
          <w:rFonts w:ascii="Times New Roman" w:hAnsi="Times New Roman"/>
          <w:sz w:val="23"/>
          <w:szCs w:val="23"/>
        </w:rPr>
        <w:t xml:space="preserve">. Debateu o projeto o vereador Leandro Morais. Não mais havendo vereadores dispostos a discutir, o projeto foi colocado em </w:t>
      </w:r>
      <w:r w:rsidRPr="0081336B">
        <w:rPr>
          <w:rFonts w:ascii="Times New Roman" w:hAnsi="Times New Roman"/>
          <w:b/>
          <w:sz w:val="23"/>
          <w:szCs w:val="23"/>
        </w:rPr>
        <w:t>única votação</w:t>
      </w:r>
      <w:r w:rsidRPr="0081336B">
        <w:rPr>
          <w:rFonts w:ascii="Times New Roman" w:hAnsi="Times New Roman"/>
          <w:sz w:val="23"/>
          <w:szCs w:val="23"/>
        </w:rPr>
        <w:t xml:space="preserve">, sendo aprovado por 14 (quatorze) votos. </w:t>
      </w:r>
      <w:r w:rsidRPr="0081336B">
        <w:rPr>
          <w:rFonts w:ascii="Times New Roman" w:hAnsi="Times New Roman"/>
          <w:b/>
          <w:bCs/>
          <w:sz w:val="23"/>
          <w:szCs w:val="23"/>
        </w:rPr>
        <w:t>Projeto de Lei Nº 1428/2023 que dispõe sobre a criação de vagas para compor e estruturar equipe profissional para atuar junto à atenção ambulatorial especializada</w:t>
      </w:r>
      <w:r w:rsidRPr="0081336B">
        <w:rPr>
          <w:rFonts w:ascii="Times New Roman" w:hAnsi="Times New Roman"/>
          <w:sz w:val="23"/>
          <w:szCs w:val="23"/>
        </w:rPr>
        <w:t xml:space="preserve">. Debateram o projeto os vereadores Miguel Júnior Tomatinho e Reverendo Dionísio. Não mais havendo vereadores dispostos a discutir, o projeto foi colocado em </w:t>
      </w:r>
      <w:r w:rsidRPr="0081336B">
        <w:rPr>
          <w:rFonts w:ascii="Times New Roman" w:hAnsi="Times New Roman"/>
          <w:b/>
          <w:sz w:val="23"/>
          <w:szCs w:val="23"/>
        </w:rPr>
        <w:t>1ª votação</w:t>
      </w:r>
      <w:r w:rsidRPr="0081336B">
        <w:rPr>
          <w:rFonts w:ascii="Times New Roman" w:hAnsi="Times New Roman"/>
          <w:sz w:val="23"/>
          <w:szCs w:val="23"/>
        </w:rPr>
        <w:t xml:space="preserve">, sendo aprovado por 14 (catorze) votos. </w:t>
      </w:r>
      <w:r w:rsidRPr="0081336B">
        <w:rPr>
          <w:rFonts w:ascii="Times New Roman" w:hAnsi="Times New Roman"/>
          <w:b/>
          <w:bCs/>
          <w:sz w:val="23"/>
          <w:szCs w:val="23"/>
        </w:rPr>
        <w:t>Projeto de Lei Nº 1429/2023 que altera o art. 1º e o anexo I, da Lei nº 6.626, de 25 de maio de 2022, que dispõe sobre a criação de vagas para compor a equipe do sistema municipal de regulação, controle, avaliação e auditoria - RCAA no município de Pouso Alegre/MG</w:t>
      </w:r>
      <w:r w:rsidRPr="0081336B">
        <w:rPr>
          <w:rFonts w:ascii="Times New Roman" w:hAnsi="Times New Roman"/>
          <w:sz w:val="23"/>
          <w:szCs w:val="23"/>
        </w:rPr>
        <w:t xml:space="preserve">. Debateram o projeto os vereadores Reverendo Dionísio e Dr. Arlindo Motta Paes. Não mais havendo vereadores dispostos a discutir, o </w:t>
      </w:r>
      <w:r w:rsidRPr="006C0C73">
        <w:rPr>
          <w:rFonts w:ascii="Times New Roman" w:hAnsi="Times New Roman"/>
          <w:sz w:val="23"/>
          <w:szCs w:val="23"/>
        </w:rPr>
        <w:t xml:space="preserve">projeto foi colocado em </w:t>
      </w:r>
      <w:r w:rsidRPr="006C0C73">
        <w:rPr>
          <w:rFonts w:ascii="Times New Roman" w:hAnsi="Times New Roman"/>
          <w:b/>
          <w:sz w:val="23"/>
          <w:szCs w:val="23"/>
        </w:rPr>
        <w:t>1ª votação</w:t>
      </w:r>
      <w:r w:rsidRPr="006C0C73">
        <w:rPr>
          <w:rFonts w:ascii="Times New Roman" w:hAnsi="Times New Roman"/>
          <w:sz w:val="23"/>
          <w:szCs w:val="23"/>
        </w:rPr>
        <w:t xml:space="preserve">, sendo aprovado por 14 (catorze) votos. </w:t>
      </w:r>
      <w:r w:rsidRPr="006C0C73">
        <w:rPr>
          <w:rFonts w:ascii="Times New Roman" w:hAnsi="Times New Roman"/>
          <w:b/>
          <w:bCs/>
          <w:sz w:val="23"/>
          <w:szCs w:val="23"/>
        </w:rPr>
        <w:t>Requerimento Nº 18/2023 que requer única discussão e votação para o Projeto de Lei nº 1.432/2023</w:t>
      </w:r>
      <w:r w:rsidRPr="006C0C73">
        <w:rPr>
          <w:rFonts w:ascii="Times New Roman" w:hAnsi="Times New Roman"/>
          <w:sz w:val="23"/>
          <w:szCs w:val="23"/>
        </w:rPr>
        <w:t xml:space="preserve">. O requerimento foi colocado em </w:t>
      </w:r>
      <w:r w:rsidRPr="006C0C73">
        <w:rPr>
          <w:rFonts w:ascii="Times New Roman" w:hAnsi="Times New Roman"/>
          <w:b/>
          <w:sz w:val="23"/>
          <w:szCs w:val="23"/>
        </w:rPr>
        <w:t>única votação</w:t>
      </w:r>
      <w:r w:rsidRPr="006C0C73">
        <w:rPr>
          <w:rFonts w:ascii="Times New Roman" w:hAnsi="Times New Roman"/>
          <w:sz w:val="23"/>
          <w:szCs w:val="23"/>
        </w:rPr>
        <w:t xml:space="preserve">, sendo aprovado por 13 (treze) votos. Ausente do Plenário o Ver. Igor Tavares. </w:t>
      </w:r>
      <w:r w:rsidRPr="006C0C73">
        <w:rPr>
          <w:rFonts w:ascii="Times New Roman" w:hAnsi="Times New Roman"/>
          <w:b/>
          <w:bCs/>
          <w:sz w:val="23"/>
          <w:szCs w:val="23"/>
        </w:rPr>
        <w:t>Projeto de Lei Nº 1432/2023 que autoriza o chefe do Poder Executivo a conceder reajuste de vencimentos aos servidores públicos municipais, execetuando aos profissionais do magistério, agentes comunitários de saúde e agentes</w:t>
      </w:r>
      <w:r w:rsidRPr="0081336B">
        <w:rPr>
          <w:rFonts w:ascii="Times New Roman" w:hAnsi="Times New Roman"/>
          <w:b/>
          <w:bCs/>
          <w:sz w:val="23"/>
          <w:szCs w:val="23"/>
        </w:rPr>
        <w:t xml:space="preserve"> de combates às endemias e agentes políticos e dá outras providências</w:t>
      </w:r>
      <w:r w:rsidRPr="0081336B">
        <w:rPr>
          <w:rFonts w:ascii="Times New Roman" w:hAnsi="Times New Roman"/>
          <w:sz w:val="23"/>
          <w:szCs w:val="23"/>
        </w:rPr>
        <w:t xml:space="preserve">. Debateram o projeto os vereadores Reverendo Dionísio, Dr. Arlindo Motta Paes, Hélio Carlos de Oliveira. Não mais havendo vereadores dispostos a discutir, o projeto foi colocado em </w:t>
      </w:r>
      <w:r w:rsidRPr="0081336B">
        <w:rPr>
          <w:rFonts w:ascii="Times New Roman" w:hAnsi="Times New Roman"/>
          <w:b/>
          <w:sz w:val="23"/>
          <w:szCs w:val="23"/>
        </w:rPr>
        <w:t>única votação</w:t>
      </w:r>
      <w:r w:rsidRPr="0081336B">
        <w:rPr>
          <w:rFonts w:ascii="Times New Roman" w:hAnsi="Times New Roman"/>
          <w:sz w:val="23"/>
          <w:szCs w:val="23"/>
        </w:rPr>
        <w:t xml:space="preserve">, sendo aprovado por 14 (catorze) votos. </w:t>
      </w:r>
      <w:r w:rsidRPr="0081336B">
        <w:rPr>
          <w:rFonts w:ascii="Times New Roman" w:hAnsi="Times New Roman"/>
          <w:b/>
          <w:bCs/>
          <w:sz w:val="23"/>
          <w:szCs w:val="23"/>
        </w:rPr>
        <w:t>Requerimento Nº 19/2023 que requer única discussão e votação para o Projeto de Lei nº 1.433/2023</w:t>
      </w:r>
      <w:r w:rsidRPr="0081336B">
        <w:rPr>
          <w:rFonts w:ascii="Times New Roman" w:hAnsi="Times New Roman"/>
          <w:sz w:val="23"/>
          <w:szCs w:val="23"/>
        </w:rPr>
        <w:t xml:space="preserve">. O requerimento foi colocado em </w:t>
      </w:r>
      <w:r w:rsidRPr="0081336B">
        <w:rPr>
          <w:rFonts w:ascii="Times New Roman" w:hAnsi="Times New Roman"/>
          <w:b/>
          <w:sz w:val="23"/>
          <w:szCs w:val="23"/>
        </w:rPr>
        <w:t>única votação</w:t>
      </w:r>
      <w:r w:rsidRPr="0081336B">
        <w:rPr>
          <w:rFonts w:ascii="Times New Roman" w:hAnsi="Times New Roman"/>
          <w:sz w:val="23"/>
          <w:szCs w:val="23"/>
        </w:rPr>
        <w:t xml:space="preserve">, sendo aprovado por 14 (catorze) votos. </w:t>
      </w:r>
      <w:r w:rsidRPr="0081336B">
        <w:rPr>
          <w:rFonts w:ascii="Times New Roman" w:hAnsi="Times New Roman"/>
          <w:b/>
          <w:bCs/>
          <w:sz w:val="23"/>
          <w:szCs w:val="23"/>
        </w:rPr>
        <w:t>Projeto de Lei Nº 1433/2023 que autoriza o chefe do Poder Executivo fixar o valor do cartão alimentação dos servidores públicos municipais e dá outras providências</w:t>
      </w:r>
      <w:r w:rsidRPr="0081336B">
        <w:rPr>
          <w:rFonts w:ascii="Times New Roman" w:hAnsi="Times New Roman"/>
          <w:sz w:val="23"/>
          <w:szCs w:val="23"/>
        </w:rPr>
        <w:t xml:space="preserve">. Debateram o projeto os vereadores Dr. Arlindo Motta Paes, Hélio Carlos de Oliveira, Leandro Morais e Reverendo Dionísio. Não mais havendo vereadores dispostos a discutir, o projeto foi colocado em </w:t>
      </w:r>
      <w:r w:rsidRPr="0081336B">
        <w:rPr>
          <w:rFonts w:ascii="Times New Roman" w:hAnsi="Times New Roman"/>
          <w:b/>
          <w:sz w:val="23"/>
          <w:szCs w:val="23"/>
        </w:rPr>
        <w:t>única votação</w:t>
      </w:r>
      <w:r w:rsidRPr="0081336B">
        <w:rPr>
          <w:rFonts w:ascii="Times New Roman" w:hAnsi="Times New Roman"/>
          <w:sz w:val="23"/>
          <w:szCs w:val="23"/>
        </w:rPr>
        <w:t xml:space="preserve">, sendo aprovado por 14 (catorze) votos. O </w:t>
      </w:r>
      <w:r w:rsidRPr="0081336B">
        <w:rPr>
          <w:rFonts w:ascii="Times New Roman" w:hAnsi="Times New Roman"/>
          <w:b/>
          <w:bCs/>
          <w:sz w:val="23"/>
          <w:szCs w:val="23"/>
        </w:rPr>
        <w:lastRenderedPageBreak/>
        <w:t>pedido encaminhado pela 24ª Subseção da Ordem dos Advogados do Brasil (OAB) solicitando o empréstimo do Plenarinho desta Câmara para a realização do Workshop “Aspectos Práticos da Nova lei de Licitações”, a ser realizado no dia 05 de maio de 2023, das 08h00 às13h00</w:t>
      </w:r>
      <w:r w:rsidRPr="0081336B">
        <w:rPr>
          <w:rFonts w:ascii="Times New Roman" w:hAnsi="Times New Roman"/>
          <w:sz w:val="23"/>
          <w:szCs w:val="23"/>
        </w:rPr>
        <w:t xml:space="preserve"> foi retirado pelo Presidente Leandro Morais. Encerrado o uso da Tribuna, às 19h23 o Presidente deu início ao Intervalo Regimental. Reiniciada a Sessão às 19h39, o Presidente solicitou a recomposição de quorum, sendo constatada a presença de todos os vereadores. Após, realizou-se a chamada dos vereadores inscritos para o uso da Tribuna. </w:t>
      </w:r>
      <w:r w:rsidRPr="0081336B">
        <w:rPr>
          <w:rFonts w:ascii="Times New Roman" w:hAnsi="Times New Roman"/>
          <w:b/>
          <w:sz w:val="23"/>
          <w:szCs w:val="23"/>
        </w:rPr>
        <w:t>TRIBUNA:</w:t>
      </w:r>
      <w:r w:rsidRPr="0081336B">
        <w:rPr>
          <w:rFonts w:ascii="Times New Roman" w:hAnsi="Times New Roman"/>
          <w:sz w:val="23"/>
          <w:szCs w:val="23"/>
        </w:rPr>
        <w:t xml:space="preserve"> </w:t>
      </w:r>
      <w:r w:rsidRPr="0081336B">
        <w:rPr>
          <w:rFonts w:ascii="Times New Roman" w:hAnsi="Times New Roman"/>
          <w:b/>
          <w:sz w:val="23"/>
          <w:szCs w:val="23"/>
        </w:rPr>
        <w:t>1º – Dr. Edson</w:t>
      </w:r>
      <w:r w:rsidRPr="0081336B">
        <w:rPr>
          <w:rFonts w:ascii="Times New Roman" w:hAnsi="Times New Roman"/>
          <w:sz w:val="23"/>
          <w:szCs w:val="23"/>
        </w:rPr>
        <w:t>, de 19h41 às 19h52;</w:t>
      </w:r>
      <w:r w:rsidRPr="0081336B">
        <w:rPr>
          <w:rFonts w:ascii="Times New Roman" w:hAnsi="Times New Roman"/>
          <w:b/>
          <w:sz w:val="23"/>
          <w:szCs w:val="23"/>
        </w:rPr>
        <w:t xml:space="preserve"> 2º – Bruno Dias</w:t>
      </w:r>
      <w:r w:rsidRPr="0081336B">
        <w:rPr>
          <w:rFonts w:ascii="Times New Roman" w:hAnsi="Times New Roman"/>
          <w:sz w:val="23"/>
          <w:szCs w:val="23"/>
        </w:rPr>
        <w:t xml:space="preserve">, de 19h52 às 20h02; </w:t>
      </w:r>
      <w:r w:rsidRPr="0081336B">
        <w:rPr>
          <w:rFonts w:ascii="Times New Roman" w:hAnsi="Times New Roman"/>
          <w:b/>
          <w:sz w:val="23"/>
          <w:szCs w:val="23"/>
        </w:rPr>
        <w:t>3º – Reverendo Dionísio</w:t>
      </w:r>
      <w:r w:rsidRPr="0081336B">
        <w:rPr>
          <w:rFonts w:ascii="Times New Roman" w:hAnsi="Times New Roman"/>
          <w:sz w:val="23"/>
          <w:szCs w:val="23"/>
        </w:rPr>
        <w:t xml:space="preserve">, de 20h03 às 20h13; </w:t>
      </w:r>
      <w:r w:rsidRPr="0081336B">
        <w:rPr>
          <w:rFonts w:ascii="Times New Roman" w:hAnsi="Times New Roman"/>
          <w:b/>
          <w:sz w:val="23"/>
          <w:szCs w:val="23"/>
        </w:rPr>
        <w:t>4º – Igor Tavares</w:t>
      </w:r>
      <w:r w:rsidRPr="0081336B">
        <w:rPr>
          <w:rFonts w:ascii="Times New Roman" w:hAnsi="Times New Roman"/>
          <w:sz w:val="23"/>
          <w:szCs w:val="23"/>
        </w:rPr>
        <w:t>, de 20h14 às 20h19;</w:t>
      </w:r>
      <w:r w:rsidRPr="0081336B">
        <w:rPr>
          <w:rFonts w:ascii="Times New Roman" w:hAnsi="Times New Roman"/>
          <w:b/>
          <w:sz w:val="23"/>
          <w:szCs w:val="23"/>
        </w:rPr>
        <w:t xml:space="preserve"> 5º – Gilberto Barreiro</w:t>
      </w:r>
      <w:r w:rsidRPr="0081336B">
        <w:rPr>
          <w:rFonts w:ascii="Times New Roman" w:hAnsi="Times New Roman"/>
          <w:sz w:val="23"/>
          <w:szCs w:val="23"/>
        </w:rPr>
        <w:t xml:space="preserve">, de 20h19 às 20h28; </w:t>
      </w:r>
      <w:r w:rsidRPr="0081336B">
        <w:rPr>
          <w:rFonts w:ascii="Times New Roman" w:hAnsi="Times New Roman"/>
          <w:b/>
          <w:sz w:val="23"/>
          <w:szCs w:val="23"/>
        </w:rPr>
        <w:t>6º – Oliveira</w:t>
      </w:r>
      <w:r w:rsidRPr="0081336B">
        <w:rPr>
          <w:rFonts w:ascii="Times New Roman" w:hAnsi="Times New Roman"/>
          <w:sz w:val="23"/>
          <w:szCs w:val="23"/>
        </w:rPr>
        <w:t>, de 20h29 às 20h40; e</w:t>
      </w:r>
      <w:r w:rsidRPr="0081336B">
        <w:rPr>
          <w:rFonts w:ascii="Times New Roman" w:hAnsi="Times New Roman"/>
          <w:b/>
          <w:sz w:val="23"/>
          <w:szCs w:val="23"/>
        </w:rPr>
        <w:t xml:space="preserve"> 7º – Leandro Morais</w:t>
      </w:r>
      <w:r w:rsidRPr="0081336B">
        <w:rPr>
          <w:rFonts w:ascii="Times New Roman" w:hAnsi="Times New Roman"/>
          <w:sz w:val="23"/>
          <w:szCs w:val="23"/>
        </w:rPr>
        <w:t xml:space="preserve">, de 20h40 às 20h52. Encerrado o uso da Tribuna, e nada mais havendo a tratar, o Presidente Leandro Morais encerrou a presente Sessão Ordinária às 20h54, que se encontra registrada na íntegra em sistema audiovisual, considerada, nos termos do artigo 160 do Regimento Interno da Câmara Municipal de Pouso </w:t>
      </w:r>
      <w:proofErr w:type="gramStart"/>
      <w:r w:rsidRPr="0081336B">
        <w:rPr>
          <w:rFonts w:ascii="Times New Roman" w:hAnsi="Times New Roman"/>
          <w:sz w:val="23"/>
          <w:szCs w:val="23"/>
        </w:rPr>
        <w:t>Alegre,  como</w:t>
      </w:r>
      <w:proofErr w:type="gramEnd"/>
      <w:r w:rsidRPr="0081336B">
        <w:rPr>
          <w:rFonts w:ascii="Times New Roman" w:hAnsi="Times New Roman"/>
          <w:sz w:val="23"/>
          <w:szCs w:val="23"/>
        </w:rPr>
        <w:t xml:space="preserve">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1F5378" w:rsidRPr="0081336B" w:rsidRDefault="001F5378" w:rsidP="001F5378">
      <w:pPr>
        <w:jc w:val="both"/>
        <w:rPr>
          <w:sz w:val="23"/>
          <w:szCs w:val="23"/>
        </w:rPr>
      </w:pPr>
    </w:p>
    <w:p w:rsidR="001F5378" w:rsidRPr="0081336B" w:rsidRDefault="001F5378" w:rsidP="001F5378">
      <w:pPr>
        <w:pStyle w:val="SemEspaamento"/>
        <w:jc w:val="both"/>
        <w:rPr>
          <w:rFonts w:ascii="Times New Roman" w:hAnsi="Times New Roman"/>
          <w:sz w:val="23"/>
          <w:szCs w:val="23"/>
        </w:rPr>
      </w:pPr>
      <w:r w:rsidRPr="0081336B">
        <w:rPr>
          <w:rFonts w:ascii="Times New Roman" w:hAnsi="Times New Roman"/>
          <w:sz w:val="23"/>
          <w:szCs w:val="23"/>
        </w:rPr>
        <w:t>Sala das Sessões em 18 de abril de 2023.</w:t>
      </w:r>
    </w:p>
    <w:p w:rsidR="001F5378" w:rsidRPr="0081336B" w:rsidRDefault="001F5378" w:rsidP="001F5378">
      <w:pPr>
        <w:pStyle w:val="SemEspaamento"/>
        <w:jc w:val="both"/>
        <w:rPr>
          <w:rFonts w:ascii="Times New Roman" w:hAnsi="Times New Roman"/>
          <w:sz w:val="23"/>
          <w:szCs w:val="23"/>
        </w:rPr>
      </w:pPr>
    </w:p>
    <w:p w:rsidR="001F5378" w:rsidRPr="0081336B" w:rsidRDefault="001F5378" w:rsidP="001F5378">
      <w:pPr>
        <w:pStyle w:val="SemEspaamento"/>
        <w:jc w:val="both"/>
        <w:rPr>
          <w:rFonts w:ascii="Times New Roman" w:hAnsi="Times New Roman"/>
          <w:sz w:val="23"/>
          <w:szCs w:val="23"/>
        </w:rPr>
      </w:pPr>
    </w:p>
    <w:p w:rsidR="001F5378" w:rsidRPr="0081336B" w:rsidRDefault="001F5378" w:rsidP="001F5378">
      <w:pPr>
        <w:pStyle w:val="SemEspaamento"/>
        <w:jc w:val="both"/>
        <w:rPr>
          <w:rFonts w:ascii="Times New Roman" w:hAnsi="Times New Roman"/>
          <w:sz w:val="23"/>
          <w:szCs w:val="23"/>
        </w:rPr>
      </w:pPr>
    </w:p>
    <w:p w:rsidR="001F5378" w:rsidRPr="0081336B" w:rsidRDefault="001F5378" w:rsidP="001F5378">
      <w:pPr>
        <w:pStyle w:val="SemEspaamento"/>
        <w:jc w:val="both"/>
        <w:rPr>
          <w:rFonts w:ascii="Times New Roman" w:hAnsi="Times New Roman"/>
          <w:sz w:val="23"/>
          <w:szCs w:val="23"/>
        </w:rPr>
      </w:pPr>
    </w:p>
    <w:p w:rsidR="001F5378" w:rsidRPr="0081336B" w:rsidRDefault="001F5378" w:rsidP="001F5378">
      <w:pPr>
        <w:pStyle w:val="SemEspaamento"/>
        <w:jc w:val="both"/>
        <w:rPr>
          <w:rFonts w:ascii="Times New Roman" w:hAnsi="Times New Roman"/>
          <w:sz w:val="23"/>
          <w:szCs w:val="23"/>
        </w:rPr>
      </w:pPr>
      <w:r w:rsidRPr="0081336B">
        <w:rPr>
          <w:rFonts w:ascii="Times New Roman" w:hAnsi="Times New Roman"/>
          <w:sz w:val="23"/>
          <w:szCs w:val="23"/>
        </w:rPr>
        <w:t>Leandro Morais</w:t>
      </w:r>
      <w:r w:rsidRPr="0081336B">
        <w:rPr>
          <w:rFonts w:ascii="Times New Roman" w:hAnsi="Times New Roman"/>
          <w:sz w:val="23"/>
          <w:szCs w:val="23"/>
        </w:rPr>
        <w:tab/>
      </w:r>
      <w:r w:rsidRPr="0081336B">
        <w:rPr>
          <w:rFonts w:ascii="Times New Roman" w:hAnsi="Times New Roman"/>
          <w:sz w:val="23"/>
          <w:szCs w:val="23"/>
        </w:rPr>
        <w:tab/>
      </w:r>
      <w:r w:rsidRPr="0081336B">
        <w:rPr>
          <w:rFonts w:ascii="Times New Roman" w:hAnsi="Times New Roman"/>
          <w:sz w:val="23"/>
          <w:szCs w:val="23"/>
        </w:rPr>
        <w:tab/>
        <w:t xml:space="preserve">Oliveira     </w:t>
      </w:r>
    </w:p>
    <w:p w:rsidR="002B5D81" w:rsidRPr="00C0442A" w:rsidRDefault="001F5378" w:rsidP="001F5378">
      <w:pPr>
        <w:pStyle w:val="SemEspaamento"/>
        <w:jc w:val="both"/>
        <w:rPr>
          <w:rFonts w:ascii="Times New Roman" w:hAnsi="Times New Roman"/>
          <w:sz w:val="23"/>
          <w:szCs w:val="23"/>
        </w:rPr>
      </w:pPr>
      <w:r w:rsidRPr="0081336B">
        <w:rPr>
          <w:rFonts w:ascii="Times New Roman" w:hAnsi="Times New Roman"/>
          <w:sz w:val="23"/>
          <w:szCs w:val="23"/>
        </w:rPr>
        <w:t>Presidente</w:t>
      </w:r>
      <w:r w:rsidRPr="0081336B">
        <w:rPr>
          <w:rFonts w:ascii="Times New Roman" w:hAnsi="Times New Roman"/>
          <w:sz w:val="23"/>
          <w:szCs w:val="23"/>
        </w:rPr>
        <w:tab/>
      </w:r>
      <w:r w:rsidRPr="0081336B">
        <w:rPr>
          <w:rFonts w:ascii="Times New Roman" w:hAnsi="Times New Roman"/>
          <w:sz w:val="23"/>
          <w:szCs w:val="23"/>
        </w:rPr>
        <w:tab/>
      </w:r>
      <w:r w:rsidRPr="0081336B">
        <w:rPr>
          <w:rFonts w:ascii="Times New Roman" w:hAnsi="Times New Roman"/>
          <w:sz w:val="23"/>
          <w:szCs w:val="23"/>
        </w:rPr>
        <w:tab/>
      </w:r>
      <w:r w:rsidRPr="0081336B">
        <w:rPr>
          <w:rFonts w:ascii="Times New Roman" w:hAnsi="Times New Roman"/>
          <w:sz w:val="23"/>
          <w:szCs w:val="23"/>
        </w:rPr>
        <w:tab/>
        <w:t>1º Secretário</w:t>
      </w:r>
      <w:bookmarkStart w:id="2" w:name="_GoBack"/>
      <w:bookmarkEnd w:id="2"/>
    </w:p>
    <w:sectPr w:rsidR="002B5D81" w:rsidRPr="00C0442A"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1EC" w:rsidRDefault="004E61EC" w:rsidP="00D30C58">
      <w:pPr>
        <w:spacing w:after="0" w:line="240" w:lineRule="auto"/>
      </w:pPr>
      <w:r>
        <w:separator/>
      </w:r>
    </w:p>
  </w:endnote>
  <w:endnote w:type="continuationSeparator" w:id="0">
    <w:p w:rsidR="004E61EC" w:rsidRDefault="004E61E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4E61E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1EC" w:rsidRDefault="004E61EC" w:rsidP="00D30C58">
      <w:pPr>
        <w:spacing w:after="0" w:line="240" w:lineRule="auto"/>
      </w:pPr>
      <w:r>
        <w:separator/>
      </w:r>
    </w:p>
  </w:footnote>
  <w:footnote w:type="continuationSeparator" w:id="0">
    <w:p w:rsidR="004E61EC" w:rsidRDefault="004E61E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4E61E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73E"/>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7468B-113E-40FD-BB92-7B32AA2F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1900</Words>
  <Characters>10262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315</cp:revision>
  <cp:lastPrinted>2018-01-17T16:02:00Z</cp:lastPrinted>
  <dcterms:created xsi:type="dcterms:W3CDTF">2015-09-04T11:28:00Z</dcterms:created>
  <dcterms:modified xsi:type="dcterms:W3CDTF">2023-04-25T17:55:00Z</dcterms:modified>
</cp:coreProperties>
</file>