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D713D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14 de fevereiro de 2023</w:t>
      </w:r>
    </w:p>
    <w:p w:rsidR="007C3CF2" w:rsidRDefault="00D713D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B3A4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713D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B3A4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713D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B3A4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713D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B3A4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713D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B3A4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713D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B3A4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13D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D713DD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9B3A4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13DD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D713D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9B3A4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D713D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9B3A4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13D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D713D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9B3A4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13D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D713D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C7B94" w:rsidRDefault="00D713D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0C7B94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0C7B94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0C7B94" w:rsidRDefault="00D713D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21/2023 encaminhando as Leis nº 6.770/2023, 6.771/2023, 6.772/2023 e 6.773/2023 sancionadas pelo Chefe do Poder Executivo.</w:t>
      </w:r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20/2023 encaminhando P</w:t>
      </w:r>
      <w:r w:rsidR="000C7B94">
        <w:rPr>
          <w:rFonts w:ascii="Times New Roman" w:hAnsi="Times New Roman"/>
          <w:sz w:val="32"/>
          <w:szCs w:val="32"/>
        </w:rPr>
        <w:t>rojeto de Lei nº 1.415/2023 que</w:t>
      </w:r>
      <w:r w:rsidRPr="000C7B94">
        <w:rPr>
          <w:rFonts w:ascii="Times New Roman" w:hAnsi="Times New Roman"/>
          <w:sz w:val="32"/>
          <w:szCs w:val="32"/>
        </w:rPr>
        <w:t xml:space="preserve"> "DISPÕE SOBRE A CRIAÇÃO DE VAGAS PARA A CONTRATAÇÃO TEMPORÁRIA DE ENFERMEIROS E TÉCNICOS DE ENFERMAGEM PARA ATUAREM NA SALA DE VACINAS".</w:t>
      </w:r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18/2023 encaminh</w:t>
      </w:r>
      <w:r w:rsidR="000C7B94">
        <w:rPr>
          <w:rFonts w:ascii="Times New Roman" w:hAnsi="Times New Roman"/>
          <w:sz w:val="32"/>
          <w:szCs w:val="32"/>
        </w:rPr>
        <w:t xml:space="preserve">ando Projeto de Lei nº 1416/23 </w:t>
      </w:r>
      <w:r w:rsidRPr="000C7B94">
        <w:rPr>
          <w:rFonts w:ascii="Times New Roman" w:hAnsi="Times New Roman"/>
          <w:sz w:val="32"/>
          <w:szCs w:val="32"/>
        </w:rPr>
        <w:t>que AUTORIZA A ABERTURA DE CRÉDITO ESPECIAL NA FORMA DOS ARTIGOS 42 E 43 DA LEI Nº 4.320/64.</w:t>
      </w:r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- </w:t>
      </w:r>
      <w:r w:rsidR="004B2580" w:rsidRPr="004B2580">
        <w:rPr>
          <w:rFonts w:ascii="Times New Roman" w:hAnsi="Times New Roman"/>
          <w:sz w:val="32"/>
          <w:szCs w:val="32"/>
        </w:rPr>
        <w:t xml:space="preserve">Ofícios encaminhados pela Secretaria Municipal de Trânsito e Transporte em resposta à indicações de autoria dos vereadores Ely </w:t>
      </w:r>
      <w:r w:rsidR="004B2580" w:rsidRPr="004B2580">
        <w:rPr>
          <w:rFonts w:ascii="Times New Roman" w:hAnsi="Times New Roman"/>
          <w:sz w:val="32"/>
          <w:szCs w:val="32"/>
        </w:rPr>
        <w:lastRenderedPageBreak/>
        <w:t xml:space="preserve">da Autopeças, Dr. Edson, Leandro Morais, Wesley do Resgate, Bruno Dias, Odair </w:t>
      </w:r>
      <w:proofErr w:type="spellStart"/>
      <w:r w:rsidR="004B2580" w:rsidRPr="004B2580">
        <w:rPr>
          <w:rFonts w:ascii="Times New Roman" w:hAnsi="Times New Roman"/>
          <w:sz w:val="32"/>
          <w:szCs w:val="32"/>
        </w:rPr>
        <w:t>Quincote</w:t>
      </w:r>
      <w:proofErr w:type="spellEnd"/>
      <w:r w:rsidR="004B2580" w:rsidRPr="004B2580">
        <w:rPr>
          <w:rFonts w:ascii="Times New Roman" w:hAnsi="Times New Roman"/>
          <w:sz w:val="32"/>
          <w:szCs w:val="32"/>
        </w:rPr>
        <w:t>, Oliveira, Reverendo Dionísio, Miguel Júnior Tomatinho, Arlindo da Motta Paes e Igor Tavares.</w:t>
      </w:r>
      <w:bookmarkStart w:id="0" w:name="_GoBack"/>
      <w:bookmarkEnd w:id="0"/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19/2023 encaminhando Projeto de Lei nº 1.41</w:t>
      </w:r>
      <w:r w:rsidR="000C7B94">
        <w:rPr>
          <w:rFonts w:ascii="Times New Roman" w:hAnsi="Times New Roman"/>
          <w:sz w:val="32"/>
          <w:szCs w:val="32"/>
        </w:rPr>
        <w:t>7/2023 que dispõe</w:t>
      </w:r>
      <w:r w:rsidRPr="000C7B94">
        <w:rPr>
          <w:rFonts w:ascii="Times New Roman" w:hAnsi="Times New Roman"/>
          <w:sz w:val="32"/>
          <w:szCs w:val="32"/>
        </w:rPr>
        <w:t xml:space="preserve"> "AUTORIZA A ABERTURA DE CRÉDITO ESPECIAL NA FORMA DOS ARTIGOS 42 E 43 DA LEI Nº 4.320/64".</w:t>
      </w:r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</w:t>
      </w:r>
      <w:r w:rsidR="000C7B94">
        <w:rPr>
          <w:rFonts w:ascii="Times New Roman" w:hAnsi="Times New Roman"/>
          <w:sz w:val="32"/>
          <w:szCs w:val="32"/>
        </w:rPr>
        <w:t xml:space="preserve"> </w:t>
      </w:r>
      <w:r w:rsidRPr="000C7B94">
        <w:rPr>
          <w:rFonts w:ascii="Times New Roman" w:hAnsi="Times New Roman"/>
          <w:sz w:val="32"/>
          <w:szCs w:val="32"/>
        </w:rPr>
        <w:t>16/2023 encaminhando documentos para juntada no Projeto de Lei nº 1</w:t>
      </w:r>
      <w:r w:rsidR="000C7B94">
        <w:rPr>
          <w:rFonts w:ascii="Times New Roman" w:hAnsi="Times New Roman"/>
          <w:sz w:val="32"/>
          <w:szCs w:val="32"/>
        </w:rPr>
        <w:t>.</w:t>
      </w:r>
      <w:r w:rsidRPr="000C7B94">
        <w:rPr>
          <w:rFonts w:ascii="Times New Roman" w:hAnsi="Times New Roman"/>
          <w:sz w:val="32"/>
          <w:szCs w:val="32"/>
        </w:rPr>
        <w:t>412/2023, de autoria do Poder Executivo.</w:t>
      </w:r>
    </w:p>
    <w:p w:rsidR="007C3CF2" w:rsidRPr="000C7B94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C7B94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0C7B94" w:rsidRDefault="00D713D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0C7B94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0C7B94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0C7B94" w:rsidRDefault="00D713D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6992/2023 encaminhado pelo Juiz Diretor do Foro da Comarca de Pouso Alegre demonstrando o edital nº 04/2023 sobre a correição ordinária geral de 2023.</w:t>
      </w:r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encaminhado pela Escola do Legislativo da Assembleia Legislativa de Minas Gerais agradecendo o apoio desta Casa Legislativa na realização do projeto Parlamento Jovem.</w:t>
      </w:r>
    </w:p>
    <w:p w:rsidR="007C3CF2" w:rsidRPr="000C7B94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C7B94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0C7B94" w:rsidRDefault="00D713D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0C7B94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0C7B94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INDICAÇÕES</w:t>
      </w:r>
    </w:p>
    <w:p w:rsidR="000C7B94" w:rsidRPr="000C7B94" w:rsidRDefault="000C7B94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Dr. Edson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117/2023 Solicitar a realização de capina e limpeza no Bairro Amazonas.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lastRenderedPageBreak/>
        <w:t>- Nº 118/2023 Solicita a realização da operação tapa buraco na zona rural de Pouso Alegre estrada de São Sebastião do Pantaninho até Massaranduba.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119/2023 Solicita a remoção de veículo abandonado na Avenida Vereador Antônio Costa Rios, altura do nº 620.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120/2023 Solicita, em caráter de urgência, de capina no calçadão da Rua Aracy Nunes Consoli, Bairro Buritis.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121/2023 Solicita a realização de capina e limpeza no Bairro Jardim Frederico.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123/2023 Solicita a realização de capina na Rua Joaquim Lopes Da Costa 184, Bairro Belo Horizonte, considerando o mato alastrado nas calçadas e nas ruas, impossibilitando a locomoção dos pedestres.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124/2023 Reitera, a solicitação, a realização da operação tapa-buraco na Rua Joaquim Gregório Filho, Jardim São João.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Ely da Autopeças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129/2023 Solicita a iluminação da quadra esportiva localizada na rua Eva Pereira Matos, no bairro Vila Nossa Senhora Aparecida.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135/2023 Solicita a substituição das traves da quadra esportiva localizada na rua Eva Pereira Matos, no bairro Vila Nossa Senhora Aparecida.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136/2023 Solicita a capina e a limpeza na rua José Pedro de Souza, ao lado do nº 399, no Bairro Jardim Aeroporto.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- Nº 138/2023 Solicita a notificação do proprietário do terreno localizado na Rua Tenente Antenor Rezende, ao lado do n.º 110, </w:t>
      </w:r>
      <w:r w:rsidRPr="000C7B94">
        <w:rPr>
          <w:rFonts w:ascii="Times New Roman" w:hAnsi="Times New Roman"/>
          <w:sz w:val="32"/>
          <w:szCs w:val="32"/>
        </w:rPr>
        <w:lastRenderedPageBreak/>
        <w:t>Bairro Parque Real para que proceda com a limpeza, a capina e a manutenção periódica do terreno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Gilberto Barreiro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112/2023 Solicita o patrolamento e cascalhamento da estrada que dá acesso ao loteamento Santa Clara, próximo ao Bairro Cajuru.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Hélio Carlos de Oliveira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- Nº 113/2023 Solicita visita técnica para a construção de redutor de velocidade na Rua Monsenhor Benedito Marcílio de Magalhães, nas proximidades </w:t>
      </w:r>
      <w:r w:rsidR="00EA3C04" w:rsidRPr="000C7B94">
        <w:rPr>
          <w:rFonts w:ascii="Times New Roman" w:hAnsi="Times New Roman"/>
          <w:sz w:val="32"/>
          <w:szCs w:val="32"/>
        </w:rPr>
        <w:t>do nº</w:t>
      </w:r>
      <w:r w:rsidRPr="000C7B94">
        <w:rPr>
          <w:rFonts w:ascii="Times New Roman" w:hAnsi="Times New Roman"/>
          <w:sz w:val="32"/>
          <w:szCs w:val="32"/>
        </w:rPr>
        <w:t xml:space="preserve"> 188, Bairro Árvore Grande.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137/2023 Solicita a notificação do proprietário do terreno localizado na Av. Alferes Gomes Medela, ao lado do nº 1827, Bairro Santa Angelina para que proceda com a limpeza e a capina do mesmo.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Leandro Morais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114/2023 Solicita a instalação de redutores de velocidade por toda extensão da Estrada Municipal Joaquim Pedro da Costa, no Bairro Rua Limeira, em especial entre o km 7 e km 8 da rodovia.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115/2023 Reitera a solicitação de estudo de viabilidade para instalação de sinalização de estacionamento para apenas um lado da Rua Monsenhor José Paulino, no trecho correspondente entre cruzamento com a Avenida Belo Horizonte até o cruzamento da Rua Cândido José de Souza, entre os Bairros Primavera e Santo Antônio.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lastRenderedPageBreak/>
        <w:t>- Nº 116/2023 Solicita a pavimentação asfáltica das ruas do bairro São Carlos, em especial as Ruas Vereador Divino Augusto Oliveira, Antônio Fonseca e Professora Lourdes Faria de Oliveira.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125/2023 Solicita a realização de medidas para a contenção do desmoronamento das margens do córrego situado na Avenida Celso Gama de Paiva, no Bairro Fatima III.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126/2023 Solicita estudo de viabilidade para a instalação de sinalização vertical e horizontal de trânsito, proibindo o estacionamento de veículos pesados (ônibus e caminhões), na rua Professora Ângela Parenti de Souza, próximo ao cruzamento das Ruas General Oswaldo Loyola Pires e Geralda Ribeiro Coutinho, no Bairro Fátima III.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127/2023 Solicita o estudo de viabilidade para a instalação de redutores de velocidade por toda extensão das Avenidas Celso Gama de Paiva e Persano Galvão, no Bairro Fatima III.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128/2023 Solicita a realização de operação tapa-buraco, por toda extensão do bairro Fatima III.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130/2023 Solicita o estudo de viabilidade para o recapeamento asfáltico por toda extensão das Ruas: Ofélia Amaral da Silva, Maestro Clóvis Siqueira Mamede e Benedito Fraga, no bairro Fatima III.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131/2023 Solicita o corte de uma árvore localizada na Rua Nhonho de Abreu, próximo ao nº 461, no Bairro Foch 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133/2023 Solicita a realização de medidas/obras para a contenção do desmoronamento das margens do córrego situado na Avenida Celso Gama de Paiva, no Bairro Fátima III.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- Nº 134/2023 Reitera a solicitação de instalação de faixa elevada para a travessia de pedestres, na Av. Cel. Armando Rubens </w:t>
      </w:r>
      <w:r w:rsidRPr="000C7B94">
        <w:rPr>
          <w:rFonts w:ascii="Times New Roman" w:hAnsi="Times New Roman"/>
          <w:sz w:val="32"/>
          <w:szCs w:val="32"/>
        </w:rPr>
        <w:lastRenderedPageBreak/>
        <w:t>Storino, próximo ao cruzamento com a Rua Maringá, entre os Bairros Jardim Canadá e Residencial Santa Rita.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Miguel Júnior Tomatinho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132/2023 Solicita a capina e limpeza da rua Nicolau Laraia, no bairro Santa Lúcia.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- Nº 144/2023 Reitera, a solicitação de reforma da praça localizada no Bairro Santo Antônio, e troca da placa para uma com </w:t>
      </w:r>
      <w:r w:rsidR="00B77624" w:rsidRPr="000C7B94">
        <w:rPr>
          <w:rFonts w:ascii="Times New Roman" w:hAnsi="Times New Roman"/>
          <w:sz w:val="32"/>
          <w:szCs w:val="32"/>
        </w:rPr>
        <w:t>a nova</w:t>
      </w:r>
      <w:r w:rsidRPr="000C7B94">
        <w:rPr>
          <w:rFonts w:ascii="Times New Roman" w:hAnsi="Times New Roman"/>
          <w:sz w:val="32"/>
          <w:szCs w:val="32"/>
        </w:rPr>
        <w:t xml:space="preserve"> denominação "Praça Antônio Theodoro Mendes", dada pela Lei nº 6383/21.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0C7B94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122/2023 Solicita a realização de obra para a correção da caída de água, o patrolamento e o cascalhamento, da estrada do Bairro Curralinho atrás do loteamento Colinas do Rei.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139/2023 Solicita a realização de estudo de viabilidade para instalação de parquinho infantil na Rua Eliza Pereira de Oliveira próximo ao campo de futebol no bairro São Cristóvão.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140/2023 Solicita o reparo visando a remoção de infiltração e goteiras do telhado do Ginásio Poliesportivo de Pouso Alegre.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141/2023 Solicita a recuperação asfáltica da Rua Capitão João Rosa Caravelas no Bairro São Cristóvão.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142/2023 Solicita a recuperação dos bloquetes da Rua Maria Guilhermina Franco próximo ao nº 40 no bairro Costa Rios.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143/2023 Solicita a instalação de redutor de velocidade na Avenida Pinto Cobra, próximo à Concessionária Honda Migotto.</w:t>
      </w:r>
    </w:p>
    <w:p w:rsidR="00B77624" w:rsidRDefault="00B7762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B77624" w:rsidRDefault="00B7762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B77624" w:rsidRDefault="00B7762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MOÇÕES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5/2023 MOÇÃO DE PESAR aos familiares do ex-vereador de Pouso Alegre, o Sr. José do Carmo Neto, mais conhecido como 'Chineisinho', pelo seu falecimento.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6/2023 MOÇÃO DE APLAUSO à atual Presidente da 24ª Subseção da OAB/MG, de Pouso Alegre, Dra. Graziela Parreira Brianezi, pela aquisição do terreno e construção das futuras instalações da Casa da Advocacia em Pouso Alegre-MG.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7/2023 MOÇÃO DE APLAUSO para a 24ª Subseção da Ordem dos Advogados do Brasil (OAB) pelo evento de lançamento do novo prédio em Pouso Alegre, que ocorreu no dia 02 de fevereiro de 2023.</w:t>
      </w:r>
    </w:p>
    <w:p w:rsidR="009B3A4A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Nº 8/2023 MOÇÂO DE APLAUSO ao Rotary Club Pouso Alegre Sul, pela realização do 4º edição do evento "Porco no Rolete".</w:t>
      </w:r>
    </w:p>
    <w:p w:rsidR="002A3090" w:rsidRPr="000C7B94" w:rsidRDefault="002A3090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PROJETOS 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Bruno Dias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 xml:space="preserve">- </w:t>
      </w:r>
      <w:r w:rsidR="000C7B94" w:rsidRPr="000C7B94">
        <w:rPr>
          <w:rFonts w:ascii="Times New Roman" w:hAnsi="Times New Roman"/>
          <w:sz w:val="32"/>
          <w:szCs w:val="32"/>
        </w:rPr>
        <w:t xml:space="preserve">Projeto de Lei </w:t>
      </w:r>
      <w:r w:rsidRPr="000C7B94">
        <w:rPr>
          <w:rFonts w:ascii="Times New Roman" w:hAnsi="Times New Roman"/>
          <w:sz w:val="32"/>
          <w:szCs w:val="32"/>
        </w:rPr>
        <w:t>Nº 7840/2023 DISPÕE SOBRE DENOMINAÇÃO DE LOGRADOURO PÚBLICO: RUA JÓSE LÚCIO DE SOUZA (TIO ZÉ). (*1942 +2022).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Vereador Dr. Edson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0C7B94" w:rsidRPr="000C7B94">
        <w:rPr>
          <w:rFonts w:ascii="Times New Roman" w:hAnsi="Times New Roman"/>
          <w:sz w:val="32"/>
          <w:szCs w:val="32"/>
        </w:rPr>
        <w:t xml:space="preserve">Projeto de Lei </w:t>
      </w:r>
      <w:r w:rsidRPr="000C7B94">
        <w:rPr>
          <w:rFonts w:ascii="Times New Roman" w:hAnsi="Times New Roman"/>
          <w:sz w:val="32"/>
          <w:szCs w:val="32"/>
        </w:rPr>
        <w:t>Nº 7839/2023 ALTERA O ARTIGO 5° DA LEI MUNICIPAL Nº 6.637 DE 2022, QUE INSTITUI A MEDALHA DO MÉRITO ESPORTIVO “CÉLIO RODRIGUES DE LIMA” E DÁ OUTRAS PROVIDÊNCIAS.</w:t>
      </w: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0C7B94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</w:p>
    <w:p w:rsidR="009B3A4A" w:rsidRPr="000C7B94" w:rsidRDefault="000C7B94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OFÍCIOS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13/2023 encaminhado pelo Ver. Dr. Edson apresentando sua candidatura ao cargo de Corregedor para o ano de 2023.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10/2023 encaminhado pelo Ver. Dr. Edson, solicitando a cessão do Plenarinho para a realização do 1º Simpósio de Direito do Consumidor, no dia 17/03/2023, das 18h às 22h.</w:t>
      </w:r>
    </w:p>
    <w:p w:rsidR="009B3A4A" w:rsidRPr="000C7B94" w:rsidRDefault="00D713DD" w:rsidP="00EA3C04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0C7B94">
        <w:rPr>
          <w:rFonts w:ascii="Times New Roman" w:hAnsi="Times New Roman"/>
          <w:sz w:val="32"/>
          <w:szCs w:val="32"/>
        </w:rPr>
        <w:t>- Ofício nº 31/2023 encaminhado pelo Ver. Igor Tavares apresentando sua candidatura ao cargo de Corregedor para o ano de 2023.</w:t>
      </w:r>
      <w:bookmarkStart w:id="1" w:name="OLE_LINK7"/>
      <w:bookmarkStart w:id="2" w:name="OLE_LINK8"/>
      <w:bookmarkEnd w:id="1"/>
      <w:bookmarkEnd w:id="2"/>
    </w:p>
    <w:p w:rsidR="007C3CF2" w:rsidRDefault="007C3CF2" w:rsidP="00EA3C04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EA3C04">
      <w:pPr>
        <w:spacing w:before="240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2B" w:rsidRDefault="00B54A2B">
      <w:pPr>
        <w:spacing w:after="0" w:line="240" w:lineRule="auto"/>
      </w:pPr>
      <w:r>
        <w:separator/>
      </w:r>
    </w:p>
  </w:endnote>
  <w:endnote w:type="continuationSeparator" w:id="0">
    <w:p w:rsidR="00B54A2B" w:rsidRDefault="00B5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54A2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713D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713D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713D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2B" w:rsidRDefault="00B54A2B">
      <w:pPr>
        <w:spacing w:after="0" w:line="240" w:lineRule="auto"/>
      </w:pPr>
      <w:r>
        <w:separator/>
      </w:r>
    </w:p>
  </w:footnote>
  <w:footnote w:type="continuationSeparator" w:id="0">
    <w:p w:rsidR="00B54A2B" w:rsidRDefault="00B5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54A2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D713D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D713D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D713DD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B94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165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090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580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A4A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4A2B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624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13DD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04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B03F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B03F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266F2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03F3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012C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555BA-0960-4075-ACA5-9730F450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2023-01-23T17:13:00Z</cp:lastPrinted>
  <dcterms:created xsi:type="dcterms:W3CDTF">2018-01-17T16:40:00Z</dcterms:created>
  <dcterms:modified xsi:type="dcterms:W3CDTF">2023-02-14T20:05:00Z</dcterms:modified>
</cp:coreProperties>
</file>