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E2" w:rsidRDefault="000C43E2" w:rsidP="000C43E2">
      <w:pPr>
        <w:ind w:left="2835"/>
        <w:rPr>
          <w:b/>
          <w:color w:val="000000"/>
        </w:rPr>
      </w:pPr>
      <w:r>
        <w:rPr>
          <w:b/>
          <w:color w:val="000000"/>
        </w:rPr>
        <w:t>PORTARIA Nº 41/2023</w:t>
      </w:r>
    </w:p>
    <w:p w:rsidR="000C43E2" w:rsidRDefault="000C43E2" w:rsidP="000C43E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0C43E2" w:rsidRDefault="000C43E2" w:rsidP="000C43E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MARCELA FLORIPES DE SOUSA PARA OCUPAR O CARGO DE </w:t>
      </w:r>
      <w:r w:rsidR="00A17545">
        <w:rPr>
          <w:rFonts w:ascii="Times New Roman" w:hAnsi="Times New Roman"/>
          <w:b/>
          <w:sz w:val="24"/>
        </w:rPr>
        <w:t xml:space="preserve">CHEFE </w:t>
      </w:r>
      <w:r w:rsidR="0078530A">
        <w:rPr>
          <w:rFonts w:ascii="Times New Roman" w:hAnsi="Times New Roman"/>
          <w:b/>
          <w:sz w:val="24"/>
        </w:rPr>
        <w:t>DE GABINETE</w:t>
      </w:r>
      <w:r>
        <w:rPr>
          <w:rFonts w:ascii="Times New Roman" w:hAnsi="Times New Roman"/>
          <w:b/>
          <w:sz w:val="24"/>
        </w:rPr>
        <w:t>, NÍVEL DE VENCIMENTO CM-0</w:t>
      </w:r>
      <w:r w:rsidR="00A17545">
        <w:rPr>
          <w:rFonts w:ascii="Times New Roman" w:hAnsi="Times New Roman"/>
          <w:b/>
          <w:sz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, DA CÂMARA MUNICIPAL DE POUSO ALEGRE.</w:t>
      </w:r>
    </w:p>
    <w:p w:rsidR="000C43E2" w:rsidRDefault="000C43E2" w:rsidP="000C43E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0C43E2" w:rsidRDefault="000C43E2" w:rsidP="000C43E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ind w:left="2835"/>
        <w:rPr>
          <w:b/>
        </w:rPr>
      </w:pPr>
      <w:r>
        <w:rPr>
          <w:b/>
        </w:rPr>
        <w:t>PORTARIA</w:t>
      </w:r>
    </w:p>
    <w:p w:rsidR="000C43E2" w:rsidRDefault="000C43E2" w:rsidP="000C43E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Marcela </w:t>
      </w:r>
      <w:proofErr w:type="spellStart"/>
      <w:r>
        <w:rPr>
          <w:rFonts w:ascii="Times New Roman" w:hAnsi="Times New Roman"/>
          <w:sz w:val="24"/>
        </w:rPr>
        <w:t>Floripes</w:t>
      </w:r>
      <w:proofErr w:type="spellEnd"/>
      <w:r>
        <w:rPr>
          <w:rFonts w:ascii="Times New Roman" w:hAnsi="Times New Roman"/>
          <w:sz w:val="24"/>
        </w:rPr>
        <w:t xml:space="preserve"> de Sousa 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lotado no gabinete do Vereador Dionísio Ailton Pereira,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>, a partir de 1º de fevereiro de 2023.</w:t>
      </w: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0C43E2" w:rsidRDefault="000C43E2" w:rsidP="000C43E2">
      <w:pPr>
        <w:ind w:right="-1" w:firstLine="2835"/>
        <w:jc w:val="both"/>
      </w:pPr>
    </w:p>
    <w:p w:rsidR="000C43E2" w:rsidRDefault="000C43E2" w:rsidP="000C43E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jc w:val="center"/>
        <w:rPr>
          <w:color w:val="000000"/>
        </w:rPr>
      </w:pPr>
      <w:r>
        <w:rPr>
          <w:color w:val="000000"/>
        </w:rPr>
        <w:t>Câmara Municipal de Pouso Alegre, 1º de fevereiro de 2023</w:t>
      </w: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C43E2" w:rsidTr="00AC3A33">
        <w:tc>
          <w:tcPr>
            <w:tcW w:w="8575" w:type="dxa"/>
          </w:tcPr>
          <w:p w:rsidR="000C43E2" w:rsidRDefault="000C43E2" w:rsidP="00AC3A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0C43E2" w:rsidTr="00AC3A33">
        <w:tc>
          <w:tcPr>
            <w:tcW w:w="8575" w:type="dxa"/>
          </w:tcPr>
          <w:p w:rsidR="000C43E2" w:rsidRDefault="000C43E2" w:rsidP="00AC3A33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0C43E2" w:rsidRDefault="000C43E2" w:rsidP="00AC3A33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0C43E2" w:rsidRDefault="000C43E2" w:rsidP="000C43E2"/>
    <w:p w:rsidR="00252193" w:rsidRDefault="00252193"/>
    <w:sectPr w:rsidR="00252193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72" w:rsidRDefault="00615772">
      <w:r>
        <w:separator/>
      </w:r>
    </w:p>
  </w:endnote>
  <w:endnote w:type="continuationSeparator" w:id="0">
    <w:p w:rsidR="00615772" w:rsidRDefault="0061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72" w:rsidRDefault="00615772">
      <w:r>
        <w:separator/>
      </w:r>
    </w:p>
  </w:footnote>
  <w:footnote w:type="continuationSeparator" w:id="0">
    <w:p w:rsidR="00615772" w:rsidRDefault="0061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F" w:rsidRDefault="00615772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6849137" r:id="rId2"/>
      </w:object>
    </w:r>
    <w:r w:rsidR="000C43E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39BB11" wp14:editId="0DCA3FA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8B61BF" w:rsidRDefault="000C43E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B61BF" w:rsidRDefault="000C43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8B61BF" w:rsidRDefault="000C43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8B61BF" w:rsidRDefault="000C43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  <w:p w:rsidR="008B61BF" w:rsidRDefault="0061577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9BB1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slY7pd4AAAALAQAADwAAAAAAAAAAAAAAAAB6BAAAZHJzL2Rvd25yZXYu&#10;eG1sUEsFBgAAAAAEAAQA8wAAAIUFAAAAAA==&#10;" strokecolor="white">
              <v:textbox>
                <w:txbxContent>
                  <w:p w:rsidR="008B61BF" w:rsidRDefault="000C43E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B61BF" w:rsidRDefault="000C43E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8B61BF" w:rsidRDefault="000C43E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8B61BF" w:rsidRDefault="000C43E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</w:rPr>
                        <w:t>cmpa@cmpa.mg.gov.br</w:t>
                      </w:r>
                    </w:hyperlink>
                  </w:p>
                  <w:p w:rsidR="008B61BF" w:rsidRDefault="000C43E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E2"/>
    <w:rsid w:val="000C43E2"/>
    <w:rsid w:val="00252193"/>
    <w:rsid w:val="00615772"/>
    <w:rsid w:val="0078530A"/>
    <w:rsid w:val="00A17545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384419-0796-4E95-A1DE-FB2A95F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43E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43E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C43E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0C43E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C43E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C43E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0C4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43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sid w:val="000C43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4</cp:revision>
  <cp:lastPrinted>2023-02-02T16:16:00Z</cp:lastPrinted>
  <dcterms:created xsi:type="dcterms:W3CDTF">2023-02-01T15:47:00Z</dcterms:created>
  <dcterms:modified xsi:type="dcterms:W3CDTF">2023-02-02T16:19:00Z</dcterms:modified>
</cp:coreProperties>
</file>