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0" w:rsidRPr="007A64E7" w:rsidRDefault="009D2400" w:rsidP="00A967AB">
      <w:pPr>
        <w:ind w:left="2835" w:right="1134"/>
        <w:jc w:val="both"/>
        <w:rPr>
          <w:color w:val="000000"/>
        </w:rPr>
      </w:pPr>
      <w:r w:rsidRPr="007A64E7">
        <w:rPr>
          <w:color w:val="000000"/>
        </w:rPr>
        <w:t xml:space="preserve">Pouso Alegre, </w:t>
      </w:r>
      <w:r w:rsidR="007A64E7">
        <w:rPr>
          <w:color w:val="000000"/>
        </w:rPr>
        <w:t>08</w:t>
      </w:r>
      <w:r w:rsidR="00BB4010" w:rsidRPr="007A64E7">
        <w:rPr>
          <w:color w:val="000000"/>
        </w:rPr>
        <w:t xml:space="preserve"> </w:t>
      </w:r>
      <w:r w:rsidR="00F36071" w:rsidRPr="007A64E7">
        <w:rPr>
          <w:color w:val="000000"/>
        </w:rPr>
        <w:t xml:space="preserve">de </w:t>
      </w:r>
      <w:r w:rsidR="00A46C4E" w:rsidRPr="007A64E7">
        <w:rPr>
          <w:color w:val="000000"/>
        </w:rPr>
        <w:t>Ju</w:t>
      </w:r>
      <w:r w:rsidR="007A64E7">
        <w:rPr>
          <w:color w:val="000000"/>
        </w:rPr>
        <w:t>l</w:t>
      </w:r>
      <w:r w:rsidR="00A46C4E" w:rsidRPr="007A64E7">
        <w:rPr>
          <w:color w:val="000000"/>
        </w:rPr>
        <w:t>ho</w:t>
      </w:r>
      <w:r w:rsidRPr="007A64E7">
        <w:rPr>
          <w:color w:val="000000"/>
        </w:rPr>
        <w:t xml:space="preserve"> de 201</w:t>
      </w:r>
      <w:r w:rsidR="00BB4010" w:rsidRPr="007A64E7">
        <w:rPr>
          <w:color w:val="000000"/>
        </w:rPr>
        <w:t>4</w:t>
      </w:r>
      <w:r w:rsidRPr="007A64E7">
        <w:rPr>
          <w:color w:val="000000"/>
        </w:rPr>
        <w:t>.</w:t>
      </w:r>
    </w:p>
    <w:p w:rsidR="009D2400" w:rsidRPr="007A64E7" w:rsidRDefault="009D2400" w:rsidP="00A967AB">
      <w:pPr>
        <w:spacing w:line="278" w:lineRule="auto"/>
        <w:ind w:left="2835" w:right="1134"/>
        <w:jc w:val="both"/>
        <w:rPr>
          <w:color w:val="000000"/>
        </w:rPr>
      </w:pPr>
    </w:p>
    <w:p w:rsidR="007A64E7" w:rsidRPr="007A64E7" w:rsidRDefault="007A64E7" w:rsidP="00A967AB">
      <w:pPr>
        <w:spacing w:line="278" w:lineRule="auto"/>
        <w:ind w:left="2835" w:right="1134"/>
        <w:jc w:val="both"/>
        <w:rPr>
          <w:color w:val="000000"/>
        </w:rPr>
      </w:pPr>
    </w:p>
    <w:p w:rsidR="009D2400" w:rsidRPr="007A64E7" w:rsidRDefault="009D2400" w:rsidP="00A967AB">
      <w:pPr>
        <w:jc w:val="both"/>
        <w:rPr>
          <w:color w:val="000000"/>
        </w:rPr>
      </w:pPr>
      <w:r w:rsidRPr="007A64E7">
        <w:rPr>
          <w:color w:val="000000"/>
        </w:rPr>
        <w:t>Ofício Nº</w:t>
      </w:r>
      <w:r w:rsidR="00DA3371" w:rsidRPr="007A64E7">
        <w:rPr>
          <w:color w:val="000000"/>
        </w:rPr>
        <w:t xml:space="preserve"> </w:t>
      </w:r>
      <w:r w:rsidR="000F632C">
        <w:rPr>
          <w:color w:val="000000"/>
        </w:rPr>
        <w:t>276</w:t>
      </w:r>
      <w:r w:rsidR="00CF0DA7" w:rsidRPr="007A64E7">
        <w:rPr>
          <w:color w:val="000000"/>
        </w:rPr>
        <w:t xml:space="preserve"> </w:t>
      </w:r>
      <w:r w:rsidR="001A707F" w:rsidRPr="007A64E7">
        <w:rPr>
          <w:color w:val="000000"/>
        </w:rPr>
        <w:t>/</w:t>
      </w:r>
      <w:r w:rsidR="00CF0DA7" w:rsidRPr="007A64E7">
        <w:rPr>
          <w:color w:val="000000"/>
        </w:rPr>
        <w:t xml:space="preserve"> 20</w:t>
      </w:r>
      <w:r w:rsidR="001A707F" w:rsidRPr="007A64E7">
        <w:rPr>
          <w:color w:val="000000"/>
        </w:rPr>
        <w:t>14</w:t>
      </w:r>
    </w:p>
    <w:p w:rsidR="0060184C" w:rsidRPr="007A64E7" w:rsidRDefault="0060184C" w:rsidP="00A967AB">
      <w:pPr>
        <w:ind w:left="2835"/>
        <w:jc w:val="both"/>
        <w:rPr>
          <w:color w:val="000000"/>
        </w:rPr>
      </w:pPr>
    </w:p>
    <w:p w:rsidR="007A64E7" w:rsidRPr="007A64E7" w:rsidRDefault="007A64E7" w:rsidP="00A967AB">
      <w:pPr>
        <w:ind w:left="2835"/>
        <w:jc w:val="both"/>
        <w:rPr>
          <w:color w:val="000000"/>
        </w:rPr>
      </w:pPr>
    </w:p>
    <w:p w:rsidR="009D2400" w:rsidRPr="007A64E7" w:rsidRDefault="009D2400" w:rsidP="00A967AB">
      <w:pPr>
        <w:ind w:left="2835"/>
        <w:jc w:val="both"/>
        <w:rPr>
          <w:color w:val="000000"/>
        </w:rPr>
      </w:pPr>
      <w:r w:rsidRPr="007A64E7">
        <w:rPr>
          <w:color w:val="000000"/>
        </w:rPr>
        <w:t>Senhor Prefeito,</w:t>
      </w:r>
    </w:p>
    <w:p w:rsidR="009D2400" w:rsidRPr="007A64E7" w:rsidRDefault="009D2400" w:rsidP="00A967AB">
      <w:pPr>
        <w:spacing w:line="278" w:lineRule="auto"/>
        <w:ind w:left="2835"/>
        <w:jc w:val="both"/>
        <w:rPr>
          <w:color w:val="000000"/>
        </w:rPr>
      </w:pPr>
    </w:p>
    <w:p w:rsidR="007A64E7" w:rsidRPr="007A64E7" w:rsidRDefault="007A64E7" w:rsidP="00A967AB">
      <w:pPr>
        <w:spacing w:line="278" w:lineRule="auto"/>
        <w:ind w:left="2835"/>
        <w:jc w:val="both"/>
        <w:rPr>
          <w:color w:val="000000"/>
        </w:rPr>
      </w:pPr>
    </w:p>
    <w:p w:rsidR="007A64E7" w:rsidRPr="007A64E7" w:rsidRDefault="007A64E7" w:rsidP="007A64E7">
      <w:pPr>
        <w:ind w:right="567" w:firstLine="2835"/>
        <w:jc w:val="both"/>
      </w:pPr>
      <w:r w:rsidRPr="007A64E7">
        <w:t>Na tramitação do Projeto de Lei n</w:t>
      </w:r>
      <w:r>
        <w:t>º</w:t>
      </w:r>
      <w:r w:rsidRPr="007A64E7">
        <w:t xml:space="preserve"> </w:t>
      </w:r>
      <w:r w:rsidR="00FF5D7B">
        <w:t>569</w:t>
      </w:r>
      <w:r w:rsidRPr="007A64E7">
        <w:t>/2013, verificou-se a ocorrência de vício formal, pertinente ao respectivo processo deliberativo.</w:t>
      </w:r>
    </w:p>
    <w:p w:rsidR="007A64E7" w:rsidRPr="007A64E7" w:rsidRDefault="007A64E7" w:rsidP="007A64E7">
      <w:pPr>
        <w:ind w:right="567" w:firstLine="2835"/>
        <w:jc w:val="both"/>
      </w:pPr>
    </w:p>
    <w:p w:rsidR="007A64E7" w:rsidRPr="007A64E7" w:rsidRDefault="007A64E7" w:rsidP="007A64E7">
      <w:pPr>
        <w:ind w:right="567" w:firstLine="2835"/>
        <w:jc w:val="both"/>
      </w:pPr>
      <w:r w:rsidRPr="007A64E7">
        <w:t>Segundo o artigo 53, §1º, “j” da Lei Orgânica Municipal:</w:t>
      </w:r>
    </w:p>
    <w:p w:rsidR="007A64E7" w:rsidRPr="007A64E7" w:rsidRDefault="007A64E7" w:rsidP="007A64E7">
      <w:pPr>
        <w:ind w:right="567" w:firstLine="2835"/>
        <w:jc w:val="both"/>
      </w:pPr>
    </w:p>
    <w:p w:rsidR="007A64E7" w:rsidRPr="007A64E7" w:rsidRDefault="007A64E7" w:rsidP="007A64E7">
      <w:pPr>
        <w:ind w:left="2835" w:right="567"/>
        <w:jc w:val="both"/>
      </w:pPr>
      <w:r w:rsidRPr="007A64E7">
        <w:rPr>
          <w:i/>
        </w:rPr>
        <w:t>Caput</w:t>
      </w:r>
      <w:r w:rsidRPr="007A64E7">
        <w:t xml:space="preserve"> – As deliberações da Câmara serão tomadas por maioria de votos, presentes mais da metade de seus membros.</w:t>
      </w:r>
    </w:p>
    <w:p w:rsidR="007A64E7" w:rsidRPr="007A64E7" w:rsidRDefault="007A64E7" w:rsidP="007A64E7">
      <w:pPr>
        <w:ind w:left="2835" w:right="567"/>
        <w:jc w:val="both"/>
      </w:pPr>
    </w:p>
    <w:p w:rsidR="007A64E7" w:rsidRPr="007A64E7" w:rsidRDefault="007A64E7" w:rsidP="007A64E7">
      <w:pPr>
        <w:ind w:left="2835" w:right="567"/>
        <w:jc w:val="both"/>
      </w:pPr>
      <w:r w:rsidRPr="007A64E7">
        <w:t>§1º - Depende do voto de dois terços dos membros da Câmara, além de outras previstas nesta lei, a aprovação das matérias que versem:</w:t>
      </w:r>
    </w:p>
    <w:p w:rsidR="007A64E7" w:rsidRDefault="007A64E7" w:rsidP="007A64E7">
      <w:pPr>
        <w:ind w:left="2835" w:right="567"/>
        <w:jc w:val="both"/>
      </w:pPr>
    </w:p>
    <w:p w:rsidR="007A64E7" w:rsidRPr="007A64E7" w:rsidRDefault="007A64E7" w:rsidP="007A64E7">
      <w:pPr>
        <w:ind w:left="2835" w:right="567"/>
        <w:jc w:val="both"/>
      </w:pPr>
      <w:r w:rsidRPr="007A64E7">
        <w:t>j) alienação de bem imóvel, nos casos do art. 13, §1, §2º e §4º;</w:t>
      </w:r>
    </w:p>
    <w:p w:rsidR="007A64E7" w:rsidRPr="007A64E7" w:rsidRDefault="007A64E7" w:rsidP="007A64E7">
      <w:pPr>
        <w:ind w:left="2835" w:right="567"/>
        <w:jc w:val="both"/>
      </w:pPr>
    </w:p>
    <w:p w:rsidR="007A64E7" w:rsidRPr="007A64E7" w:rsidRDefault="007A64E7" w:rsidP="007A64E7">
      <w:pPr>
        <w:ind w:right="567" w:firstLine="2835"/>
        <w:jc w:val="both"/>
      </w:pPr>
    </w:p>
    <w:p w:rsidR="007A64E7" w:rsidRPr="007A64E7" w:rsidRDefault="007A64E7" w:rsidP="007A64E7">
      <w:pPr>
        <w:ind w:right="567" w:firstLine="2835"/>
        <w:jc w:val="both"/>
      </w:pPr>
      <w:r w:rsidRPr="007A64E7">
        <w:t xml:space="preserve">Dispõe o artigo 29, parágrafo único, “b” dessa Lei, </w:t>
      </w:r>
      <w:r w:rsidRPr="007A64E7">
        <w:rPr>
          <w:i/>
        </w:rPr>
        <w:t xml:space="preserve">in </w:t>
      </w:r>
      <w:proofErr w:type="spellStart"/>
      <w:r w:rsidRPr="007A64E7">
        <w:rPr>
          <w:i/>
        </w:rPr>
        <w:t>verbis</w:t>
      </w:r>
      <w:proofErr w:type="spellEnd"/>
      <w:r w:rsidRPr="007A64E7">
        <w:t>:</w:t>
      </w:r>
    </w:p>
    <w:p w:rsidR="007A64E7" w:rsidRPr="007A64E7" w:rsidRDefault="007A64E7" w:rsidP="007A64E7">
      <w:pPr>
        <w:ind w:right="567" w:firstLine="2835"/>
        <w:jc w:val="both"/>
      </w:pPr>
    </w:p>
    <w:p w:rsidR="007A64E7" w:rsidRPr="007A64E7" w:rsidRDefault="007A64E7" w:rsidP="007A64E7">
      <w:pPr>
        <w:ind w:left="2835" w:right="567"/>
        <w:jc w:val="both"/>
      </w:pPr>
      <w:r w:rsidRPr="007A64E7">
        <w:rPr>
          <w:i/>
        </w:rPr>
        <w:t>Caput</w:t>
      </w:r>
      <w:r w:rsidRPr="007A64E7">
        <w:t xml:space="preserve"> – A Câmara e suas Comissões funcionarão com a presença, no mínimo, da maioria de seus membros.</w:t>
      </w:r>
    </w:p>
    <w:p w:rsidR="007A64E7" w:rsidRPr="007A64E7" w:rsidRDefault="007A64E7" w:rsidP="007A64E7">
      <w:pPr>
        <w:ind w:left="2835" w:right="567"/>
        <w:jc w:val="both"/>
      </w:pPr>
    </w:p>
    <w:p w:rsidR="007A64E7" w:rsidRPr="007A64E7" w:rsidRDefault="007A64E7" w:rsidP="007A64E7">
      <w:pPr>
        <w:ind w:left="2835" w:right="567"/>
        <w:jc w:val="both"/>
      </w:pPr>
      <w:r w:rsidRPr="007A64E7">
        <w:t>Parágrafo único – O Presidente da Câmara ou o seu substituto legal somente votará:</w:t>
      </w:r>
    </w:p>
    <w:p w:rsidR="007A64E7" w:rsidRPr="007A64E7" w:rsidRDefault="007A64E7" w:rsidP="007A64E7">
      <w:pPr>
        <w:ind w:left="2835" w:right="567"/>
        <w:jc w:val="both"/>
      </w:pPr>
    </w:p>
    <w:p w:rsidR="007A64E7" w:rsidRPr="007A64E7" w:rsidRDefault="007A64E7" w:rsidP="007A64E7">
      <w:pPr>
        <w:ind w:left="2835" w:right="567"/>
        <w:jc w:val="both"/>
      </w:pPr>
      <w:r w:rsidRPr="007A64E7">
        <w:t>b) quando a matéria exigir, para a sua aprovação, o voto favorável de dois terços dos membros da Câmara;</w:t>
      </w:r>
    </w:p>
    <w:p w:rsidR="007A64E7" w:rsidRPr="007A64E7" w:rsidRDefault="007A64E7" w:rsidP="007A64E7">
      <w:pPr>
        <w:ind w:right="567" w:firstLine="2835"/>
        <w:jc w:val="both"/>
      </w:pPr>
    </w:p>
    <w:p w:rsidR="007A64E7" w:rsidRPr="007A64E7" w:rsidRDefault="007A64E7" w:rsidP="007A64E7">
      <w:pPr>
        <w:ind w:right="567" w:firstLine="2835"/>
        <w:jc w:val="both"/>
      </w:pPr>
    </w:p>
    <w:p w:rsidR="007A64E7" w:rsidRPr="007A64E7" w:rsidRDefault="007A64E7" w:rsidP="007A64E7">
      <w:pPr>
        <w:ind w:right="567" w:firstLine="2835"/>
        <w:jc w:val="both"/>
      </w:pPr>
      <w:r w:rsidRPr="007A64E7">
        <w:lastRenderedPageBreak/>
        <w:t xml:space="preserve">Na votação do </w:t>
      </w:r>
      <w:r>
        <w:t>P</w:t>
      </w:r>
      <w:r w:rsidRPr="007A64E7">
        <w:t xml:space="preserve">rojeto de </w:t>
      </w:r>
      <w:r>
        <w:t>L</w:t>
      </w:r>
      <w:r w:rsidRPr="007A64E7">
        <w:t>ei n</w:t>
      </w:r>
      <w:r>
        <w:t>º</w:t>
      </w:r>
      <w:r w:rsidRPr="007A64E7">
        <w:t xml:space="preserve"> </w:t>
      </w:r>
      <w:r w:rsidR="00FF5D7B">
        <w:t>569</w:t>
      </w:r>
      <w:r w:rsidRPr="007A64E7">
        <w:t>/2013, o Presidente da Câmara não votou, viciando o processo legislativo, cuja higidez é corolário do Estado Democrático de Direito.</w:t>
      </w:r>
    </w:p>
    <w:p w:rsidR="007A64E7" w:rsidRPr="007A64E7" w:rsidRDefault="007A64E7" w:rsidP="007A64E7">
      <w:pPr>
        <w:ind w:right="567" w:firstLine="2835"/>
        <w:jc w:val="both"/>
      </w:pPr>
    </w:p>
    <w:p w:rsidR="007A64E7" w:rsidRPr="007A64E7" w:rsidRDefault="007A64E7" w:rsidP="007A64E7">
      <w:pPr>
        <w:ind w:right="567" w:firstLine="2835"/>
        <w:jc w:val="both"/>
      </w:pPr>
      <w:r w:rsidRPr="007A64E7">
        <w:t>Deveras, a lei decorrente do projeto em epígrafe padece de inconstitucionalidade formal, não podendo produzir efeitos jurídicos.</w:t>
      </w:r>
    </w:p>
    <w:p w:rsidR="007A64E7" w:rsidRPr="007A64E7" w:rsidRDefault="007A64E7" w:rsidP="007A64E7">
      <w:pPr>
        <w:ind w:right="567" w:firstLine="2835"/>
        <w:jc w:val="both"/>
      </w:pPr>
    </w:p>
    <w:p w:rsidR="007A64E7" w:rsidRPr="007A64E7" w:rsidRDefault="007A64E7" w:rsidP="007A64E7">
      <w:pPr>
        <w:ind w:right="567" w:firstLine="2835"/>
        <w:jc w:val="both"/>
      </w:pPr>
      <w:r w:rsidRPr="007A64E7">
        <w:t xml:space="preserve">Assim, para se extirpar formalmente do ordenamento jurídico a lei decorrente do projeto precitado, esta Casa solicita de Vossa </w:t>
      </w:r>
      <w:r>
        <w:t>Excelência</w:t>
      </w:r>
      <w:r w:rsidRPr="007A64E7">
        <w:t xml:space="preserve"> a propositura de lei revogadora da que foi indevidamente aprovada.</w:t>
      </w:r>
    </w:p>
    <w:p w:rsidR="007A64E7" w:rsidRPr="007A64E7" w:rsidRDefault="007A64E7" w:rsidP="007A64E7">
      <w:pPr>
        <w:ind w:right="567" w:firstLine="2835"/>
        <w:jc w:val="both"/>
      </w:pPr>
    </w:p>
    <w:p w:rsidR="007A64E7" w:rsidRPr="007A64E7" w:rsidRDefault="007A64E7" w:rsidP="007A64E7">
      <w:pPr>
        <w:ind w:right="567" w:firstLine="2835"/>
        <w:jc w:val="both"/>
      </w:pPr>
      <w:r w:rsidRPr="007A64E7">
        <w:t>Com isso, estarão resguardados os interesses superiores do Município, mormente os que decorrem do devido processo legislativo.</w:t>
      </w:r>
    </w:p>
    <w:p w:rsidR="007A64E7" w:rsidRPr="007A64E7" w:rsidRDefault="007A64E7" w:rsidP="007A64E7">
      <w:pPr>
        <w:ind w:right="567" w:firstLine="2835"/>
        <w:jc w:val="both"/>
      </w:pPr>
    </w:p>
    <w:p w:rsidR="007A64E7" w:rsidRPr="007A64E7" w:rsidRDefault="007A64E7" w:rsidP="007A64E7">
      <w:pPr>
        <w:ind w:right="567" w:firstLine="2835"/>
        <w:jc w:val="both"/>
      </w:pPr>
      <w:r w:rsidRPr="007A64E7">
        <w:t xml:space="preserve">Certo de que Vossa </w:t>
      </w:r>
      <w:r>
        <w:t>Excelência</w:t>
      </w:r>
      <w:r w:rsidRPr="007A64E7">
        <w:t>, à frente do Poder Executivo deste Município, também se preocupa com a preservação da ordem jurídica, aguarda o Poder Legislativo a adoção das medidas indicadas.</w:t>
      </w:r>
    </w:p>
    <w:p w:rsidR="007A64E7" w:rsidRPr="007A64E7" w:rsidRDefault="007A64E7" w:rsidP="007A64E7">
      <w:pPr>
        <w:ind w:right="567" w:firstLine="2835"/>
        <w:jc w:val="both"/>
      </w:pPr>
    </w:p>
    <w:p w:rsidR="007A64E7" w:rsidRPr="007A64E7" w:rsidRDefault="007A64E7" w:rsidP="007A64E7">
      <w:pPr>
        <w:ind w:right="567" w:firstLine="2835"/>
        <w:jc w:val="both"/>
      </w:pPr>
    </w:p>
    <w:p w:rsidR="0060184C" w:rsidRPr="007A64E7" w:rsidRDefault="007A64E7" w:rsidP="007A64E7">
      <w:pPr>
        <w:ind w:right="567" w:firstLine="2835"/>
        <w:jc w:val="both"/>
        <w:rPr>
          <w:color w:val="000000"/>
        </w:rPr>
      </w:pPr>
      <w:r w:rsidRPr="007A64E7">
        <w:t>Atenciosamente,</w:t>
      </w:r>
    </w:p>
    <w:p w:rsidR="009D2400" w:rsidRPr="007A64E7" w:rsidRDefault="00A967AB" w:rsidP="00E71C65">
      <w:pPr>
        <w:tabs>
          <w:tab w:val="left" w:pos="9214"/>
        </w:tabs>
        <w:jc w:val="both"/>
      </w:pPr>
      <w:r w:rsidRPr="007A64E7">
        <w:tab/>
      </w:r>
      <w:r w:rsidRPr="007A64E7">
        <w:tab/>
      </w:r>
      <w:r w:rsidRPr="007A64E7">
        <w:tab/>
      </w:r>
      <w:r w:rsidRPr="007A64E7">
        <w:tab/>
      </w:r>
      <w:r w:rsidR="009D2400" w:rsidRPr="007A64E7">
        <w:t>Sendo só o que se me apresenta para o momento, valho-me do ensejo para expressar elevados protestos de apreço e consideração.</w:t>
      </w:r>
    </w:p>
    <w:p w:rsidR="0022356C" w:rsidRDefault="009D2400" w:rsidP="0060184C">
      <w:pPr>
        <w:ind w:right="567" w:firstLine="2835"/>
        <w:jc w:val="both"/>
        <w:rPr>
          <w:color w:val="000000"/>
        </w:rPr>
      </w:pPr>
      <w:r w:rsidRPr="007A64E7">
        <w:rPr>
          <w:color w:val="000000"/>
        </w:rPr>
        <w:t xml:space="preserve"> </w:t>
      </w:r>
      <w:r w:rsidRPr="007A64E7">
        <w:rPr>
          <w:color w:val="000000"/>
        </w:rPr>
        <w:tab/>
      </w:r>
      <w:r w:rsidRPr="007A64E7">
        <w:rPr>
          <w:color w:val="000000"/>
        </w:rPr>
        <w:tab/>
      </w:r>
      <w:r w:rsidRPr="007A64E7">
        <w:rPr>
          <w:color w:val="000000"/>
        </w:rPr>
        <w:tab/>
      </w:r>
    </w:p>
    <w:p w:rsidR="007A64E7" w:rsidRPr="007A64E7" w:rsidRDefault="007A64E7" w:rsidP="0060184C">
      <w:pPr>
        <w:ind w:right="567" w:firstLine="2835"/>
        <w:jc w:val="both"/>
        <w:rPr>
          <w:color w:val="000000"/>
        </w:rPr>
      </w:pPr>
    </w:p>
    <w:tbl>
      <w:tblPr>
        <w:tblW w:w="81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0"/>
      </w:tblGrid>
      <w:tr w:rsidR="009D2400" w:rsidRPr="007A64E7" w:rsidTr="007A64E7">
        <w:trPr>
          <w:trHeight w:val="306"/>
        </w:trPr>
        <w:tc>
          <w:tcPr>
            <w:tcW w:w="8100" w:type="dxa"/>
            <w:hideMark/>
          </w:tcPr>
          <w:p w:rsidR="009D2400" w:rsidRPr="007A64E7" w:rsidRDefault="007A64E7" w:rsidP="007A64E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9D2400" w:rsidRPr="007A64E7" w:rsidTr="007A64E7">
        <w:trPr>
          <w:trHeight w:val="306"/>
        </w:trPr>
        <w:tc>
          <w:tcPr>
            <w:tcW w:w="8100" w:type="dxa"/>
            <w:hideMark/>
          </w:tcPr>
          <w:p w:rsidR="009D2400" w:rsidRPr="007A64E7" w:rsidRDefault="007A64E7" w:rsidP="007A64E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  <w:tr w:rsidR="008667A1" w:rsidRPr="007A64E7" w:rsidTr="007A64E7">
        <w:trPr>
          <w:trHeight w:val="320"/>
        </w:trPr>
        <w:tc>
          <w:tcPr>
            <w:tcW w:w="8100" w:type="dxa"/>
          </w:tcPr>
          <w:p w:rsidR="008667A1" w:rsidRPr="007A64E7" w:rsidRDefault="008667A1" w:rsidP="007A64E7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7A64E7" w:rsidRDefault="007A64E7" w:rsidP="007A64E7">
      <w:pPr>
        <w:ind w:right="567" w:firstLine="2835"/>
        <w:jc w:val="both"/>
        <w:rPr>
          <w:color w:val="000000"/>
        </w:rPr>
      </w:pPr>
      <w:r w:rsidRPr="007A64E7">
        <w:rPr>
          <w:color w:val="000000"/>
        </w:rPr>
        <w:tab/>
      </w:r>
    </w:p>
    <w:p w:rsidR="007A64E7" w:rsidRPr="007A64E7" w:rsidRDefault="007A64E7" w:rsidP="007A64E7">
      <w:pPr>
        <w:ind w:right="567" w:firstLine="2835"/>
        <w:jc w:val="both"/>
        <w:rPr>
          <w:color w:val="000000"/>
        </w:rPr>
      </w:pPr>
    </w:p>
    <w:tbl>
      <w:tblPr>
        <w:tblW w:w="81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0"/>
      </w:tblGrid>
      <w:tr w:rsidR="007A64E7" w:rsidRPr="007A64E7" w:rsidTr="001A22A9">
        <w:trPr>
          <w:trHeight w:val="306"/>
        </w:trPr>
        <w:tc>
          <w:tcPr>
            <w:tcW w:w="8100" w:type="dxa"/>
            <w:hideMark/>
          </w:tcPr>
          <w:p w:rsidR="007A64E7" w:rsidRPr="007A64E7" w:rsidRDefault="007A64E7" w:rsidP="001A22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de Matos Junior</w:t>
            </w:r>
          </w:p>
        </w:tc>
      </w:tr>
      <w:tr w:rsidR="007A64E7" w:rsidRPr="007A64E7" w:rsidTr="001A22A9">
        <w:trPr>
          <w:trHeight w:val="306"/>
        </w:trPr>
        <w:tc>
          <w:tcPr>
            <w:tcW w:w="8100" w:type="dxa"/>
            <w:hideMark/>
          </w:tcPr>
          <w:p w:rsidR="007A64E7" w:rsidRPr="007A64E7" w:rsidRDefault="007A64E7" w:rsidP="001A22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Consultor Jurídico</w:t>
            </w:r>
          </w:p>
        </w:tc>
      </w:tr>
      <w:tr w:rsidR="007A64E7" w:rsidRPr="007A64E7" w:rsidTr="001A22A9">
        <w:trPr>
          <w:trHeight w:val="320"/>
        </w:trPr>
        <w:tc>
          <w:tcPr>
            <w:tcW w:w="8100" w:type="dxa"/>
          </w:tcPr>
          <w:p w:rsidR="007A64E7" w:rsidRPr="007A64E7" w:rsidRDefault="007A64E7" w:rsidP="001A22A9">
            <w:pPr>
              <w:spacing w:line="276" w:lineRule="auto"/>
              <w:jc w:val="center"/>
              <w:rPr>
                <w:color w:val="000000"/>
              </w:rPr>
            </w:pPr>
            <w:r w:rsidRPr="00CB687A">
              <w:rPr>
                <w:color w:val="000000"/>
                <w:sz w:val="22"/>
                <w:szCs w:val="22"/>
              </w:rPr>
              <w:t>OAB/MG 42827</w:t>
            </w:r>
          </w:p>
        </w:tc>
      </w:tr>
    </w:tbl>
    <w:p w:rsidR="007A64E7" w:rsidRPr="007A64E7" w:rsidRDefault="007A64E7" w:rsidP="007A64E7">
      <w:pPr>
        <w:spacing w:line="278" w:lineRule="auto"/>
        <w:jc w:val="both"/>
        <w:rPr>
          <w:color w:val="000000"/>
        </w:rPr>
      </w:pPr>
    </w:p>
    <w:p w:rsidR="007A64E7" w:rsidRPr="007A64E7" w:rsidRDefault="007A64E7" w:rsidP="00A967AB">
      <w:pPr>
        <w:spacing w:line="278" w:lineRule="auto"/>
        <w:jc w:val="both"/>
        <w:rPr>
          <w:color w:val="000000"/>
        </w:rPr>
      </w:pPr>
    </w:p>
    <w:p w:rsidR="007A64E7" w:rsidRDefault="007A64E7" w:rsidP="00A967AB">
      <w:pPr>
        <w:spacing w:line="278" w:lineRule="auto"/>
        <w:jc w:val="both"/>
        <w:rPr>
          <w:color w:val="000000"/>
        </w:rPr>
      </w:pPr>
    </w:p>
    <w:p w:rsidR="007A64E7" w:rsidRDefault="007A64E7" w:rsidP="00A967AB">
      <w:pPr>
        <w:spacing w:line="278" w:lineRule="auto"/>
        <w:jc w:val="both"/>
        <w:rPr>
          <w:color w:val="000000"/>
        </w:rPr>
      </w:pPr>
    </w:p>
    <w:p w:rsidR="007A64E7" w:rsidRDefault="007A64E7" w:rsidP="00A967AB">
      <w:pPr>
        <w:spacing w:line="278" w:lineRule="auto"/>
        <w:jc w:val="both"/>
        <w:rPr>
          <w:color w:val="000000"/>
        </w:rPr>
      </w:pPr>
    </w:p>
    <w:p w:rsidR="007A64E7" w:rsidRDefault="007A64E7" w:rsidP="00A967AB">
      <w:pPr>
        <w:spacing w:line="278" w:lineRule="auto"/>
        <w:jc w:val="both"/>
        <w:rPr>
          <w:color w:val="000000"/>
        </w:rPr>
      </w:pPr>
    </w:p>
    <w:p w:rsidR="009D2400" w:rsidRPr="007A64E7" w:rsidRDefault="009D2400" w:rsidP="00A967AB">
      <w:pPr>
        <w:spacing w:line="278" w:lineRule="auto"/>
        <w:jc w:val="both"/>
        <w:rPr>
          <w:color w:val="000000"/>
        </w:rPr>
      </w:pPr>
      <w:r w:rsidRPr="007A64E7">
        <w:rPr>
          <w:color w:val="000000"/>
        </w:rPr>
        <w:t>A Sua Excelência o Senhor</w:t>
      </w:r>
    </w:p>
    <w:p w:rsidR="009D2400" w:rsidRPr="007A64E7" w:rsidRDefault="009D2400" w:rsidP="00A967AB">
      <w:pPr>
        <w:spacing w:line="278" w:lineRule="auto"/>
        <w:jc w:val="both"/>
        <w:rPr>
          <w:color w:val="000000"/>
        </w:rPr>
      </w:pPr>
      <w:r w:rsidRPr="007A64E7">
        <w:rPr>
          <w:color w:val="000000"/>
        </w:rPr>
        <w:t xml:space="preserve">Agnaldo </w:t>
      </w:r>
      <w:proofErr w:type="spellStart"/>
      <w:r w:rsidRPr="007A64E7">
        <w:rPr>
          <w:color w:val="000000"/>
        </w:rPr>
        <w:t>Perugini</w:t>
      </w:r>
      <w:proofErr w:type="spellEnd"/>
    </w:p>
    <w:p w:rsidR="009D2400" w:rsidRPr="007A64E7" w:rsidRDefault="009D2400" w:rsidP="00A967AB">
      <w:pPr>
        <w:spacing w:line="278" w:lineRule="auto"/>
        <w:jc w:val="both"/>
        <w:rPr>
          <w:color w:val="000000"/>
        </w:rPr>
      </w:pPr>
      <w:r w:rsidRPr="007A64E7">
        <w:rPr>
          <w:color w:val="000000"/>
        </w:rPr>
        <w:t>Prefeito Municipal</w:t>
      </w:r>
    </w:p>
    <w:p w:rsidR="00EB3049" w:rsidRPr="007A64E7" w:rsidRDefault="009D2400" w:rsidP="00A967AB">
      <w:pPr>
        <w:spacing w:line="278" w:lineRule="auto"/>
        <w:jc w:val="both"/>
      </w:pPr>
      <w:r w:rsidRPr="007A64E7">
        <w:rPr>
          <w:color w:val="000000"/>
        </w:rPr>
        <w:t>Pouso Alegre-MG</w:t>
      </w:r>
    </w:p>
    <w:sectPr w:rsidR="00EB3049" w:rsidRPr="007A64E7" w:rsidSect="007A64E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65A5"/>
    <w:rsid w:val="000072CA"/>
    <w:rsid w:val="000112E9"/>
    <w:rsid w:val="00011C7F"/>
    <w:rsid w:val="000123E7"/>
    <w:rsid w:val="00016626"/>
    <w:rsid w:val="00016776"/>
    <w:rsid w:val="000173D9"/>
    <w:rsid w:val="0001762F"/>
    <w:rsid w:val="00022387"/>
    <w:rsid w:val="00024698"/>
    <w:rsid w:val="00024E97"/>
    <w:rsid w:val="000261A8"/>
    <w:rsid w:val="00026215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3AD"/>
    <w:rsid w:val="000E7E4F"/>
    <w:rsid w:val="000F2136"/>
    <w:rsid w:val="000F2272"/>
    <w:rsid w:val="000F2A00"/>
    <w:rsid w:val="000F59C8"/>
    <w:rsid w:val="000F632C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4B0"/>
    <w:rsid w:val="001436CD"/>
    <w:rsid w:val="001447C7"/>
    <w:rsid w:val="00144D84"/>
    <w:rsid w:val="00144F70"/>
    <w:rsid w:val="001452B2"/>
    <w:rsid w:val="00145F4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10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56C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5D4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48CE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7DC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26923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1FBE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CDA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6C9A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44B"/>
    <w:rsid w:val="0050274E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4F68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4BBA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381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AA9"/>
    <w:rsid w:val="005F6B55"/>
    <w:rsid w:val="00601123"/>
    <w:rsid w:val="0060184C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3DE9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1BF7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99A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3064"/>
    <w:rsid w:val="006F31C3"/>
    <w:rsid w:val="006F35C4"/>
    <w:rsid w:val="006F49DD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0E9C"/>
    <w:rsid w:val="00711E61"/>
    <w:rsid w:val="007145A0"/>
    <w:rsid w:val="007153F8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4E7"/>
    <w:rsid w:val="007B071F"/>
    <w:rsid w:val="007B159C"/>
    <w:rsid w:val="007B1CD6"/>
    <w:rsid w:val="007B2ED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087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5525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135B"/>
    <w:rsid w:val="008813D2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33C3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38A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184A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075F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0BCD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689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6C4E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4ED"/>
    <w:rsid w:val="00B46500"/>
    <w:rsid w:val="00B46D1B"/>
    <w:rsid w:val="00B47525"/>
    <w:rsid w:val="00B5028B"/>
    <w:rsid w:val="00B5097A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0D"/>
    <w:rsid w:val="00B74311"/>
    <w:rsid w:val="00B751F7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CFA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937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295"/>
    <w:rsid w:val="00CF0A6C"/>
    <w:rsid w:val="00CF0DA7"/>
    <w:rsid w:val="00CF1604"/>
    <w:rsid w:val="00CF179B"/>
    <w:rsid w:val="00CF1C45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81E"/>
    <w:rsid w:val="00D02A1E"/>
    <w:rsid w:val="00D03019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24C8"/>
    <w:rsid w:val="00D9309D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371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48"/>
    <w:rsid w:val="00E6418F"/>
    <w:rsid w:val="00E64CA7"/>
    <w:rsid w:val="00E6508E"/>
    <w:rsid w:val="00E655A5"/>
    <w:rsid w:val="00E66E18"/>
    <w:rsid w:val="00E6723D"/>
    <w:rsid w:val="00E67916"/>
    <w:rsid w:val="00E70F06"/>
    <w:rsid w:val="00E71C65"/>
    <w:rsid w:val="00E720EA"/>
    <w:rsid w:val="00E72931"/>
    <w:rsid w:val="00E72D90"/>
    <w:rsid w:val="00E72FEF"/>
    <w:rsid w:val="00E73C1E"/>
    <w:rsid w:val="00E73F8F"/>
    <w:rsid w:val="00E744DE"/>
    <w:rsid w:val="00E756B9"/>
    <w:rsid w:val="00E761A3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2722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3C4F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BDE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1522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1E0A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5D7B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3031-61CC-4C5E-9C98-2CD1871B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2014-07-08T14:31:00Z</cp:lastPrinted>
  <dcterms:created xsi:type="dcterms:W3CDTF">2014-07-08T11:18:00Z</dcterms:created>
  <dcterms:modified xsi:type="dcterms:W3CDTF">2014-07-08T14:40:00Z</dcterms:modified>
</cp:coreProperties>
</file>