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F0" w:rsidRDefault="00F51CF0" w:rsidP="00F51CF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27/2023</w:t>
      </w:r>
    </w:p>
    <w:p w:rsidR="00F51CF0" w:rsidRDefault="00F51CF0" w:rsidP="00F51CF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51CF0" w:rsidRDefault="00F51CF0" w:rsidP="00F51CF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51CF0" w:rsidRDefault="00F51CF0" w:rsidP="00F51CF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51CF0" w:rsidRDefault="00F51CF0" w:rsidP="00F51CF0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51CF0" w:rsidRPr="00F8277D" w:rsidRDefault="00F51CF0" w:rsidP="00F51CF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GISELLE GLÁUCIA RIBEIRO FONSECA</w:t>
      </w:r>
      <w:r>
        <w:rPr>
          <w:rFonts w:ascii="Times New Roman" w:hAnsi="Times New Roman"/>
          <w:b/>
          <w:sz w:val="24"/>
        </w:rPr>
        <w:t xml:space="preserve"> PARA EXERCER A FUNÇÃO GRATIFICADA DE GESTOR DE CONTRATOS, GRATIFICAÇÃO FG-01, NOS TERMOS DA LEI Nº 5787/2017</w:t>
      </w:r>
      <w:r w:rsidRPr="00F8277D">
        <w:rPr>
          <w:rFonts w:ascii="Times New Roman" w:hAnsi="Times New Roman"/>
          <w:b/>
          <w:sz w:val="24"/>
        </w:rPr>
        <w:t xml:space="preserve"> E DÁ OUTRAS PROVIDÊNCIAS.</w:t>
      </w:r>
    </w:p>
    <w:p w:rsidR="00F51CF0" w:rsidRDefault="00F51CF0" w:rsidP="00F51CF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F51CF0" w:rsidRDefault="00F51CF0" w:rsidP="00F51CF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F51CF0" w:rsidRDefault="00F51CF0" w:rsidP="00F51CF0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51CF0" w:rsidRDefault="00F51CF0" w:rsidP="00F51CF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F51CF0" w:rsidRDefault="00F51CF0" w:rsidP="00F51CF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51CF0" w:rsidRDefault="00F51CF0" w:rsidP="00F51CF0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51CF0" w:rsidRDefault="00F51CF0" w:rsidP="00F51CF0">
      <w:pPr>
        <w:ind w:left="2835"/>
        <w:rPr>
          <w:b/>
        </w:rPr>
      </w:pPr>
      <w:r>
        <w:rPr>
          <w:b/>
        </w:rPr>
        <w:t>PORTARIA</w:t>
      </w:r>
    </w:p>
    <w:p w:rsidR="00F51CF0" w:rsidRDefault="00F51CF0" w:rsidP="00F51CF0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51CF0" w:rsidRDefault="00F51CF0" w:rsidP="00F51CF0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51CF0" w:rsidRDefault="00F51CF0" w:rsidP="00F51CF0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51CF0" w:rsidRDefault="00F51CF0" w:rsidP="00F51CF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NOMEIA </w:t>
      </w:r>
      <w:r>
        <w:rPr>
          <w:rFonts w:ascii="Times New Roman" w:hAnsi="Times New Roman"/>
          <w:sz w:val="24"/>
        </w:rPr>
        <w:t>Giselle Gláucia Ribeiro Fonseca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181</w:t>
      </w:r>
      <w:r>
        <w:rPr>
          <w:rFonts w:ascii="Times New Roman" w:hAnsi="Times New Roman"/>
          <w:sz w:val="24"/>
        </w:rPr>
        <w:t>, para exercer a função gratificada de Gestor de Contratos desta Câmara Municipal, gratificação FG-01, nos termos da Lei nº 5787/2017.</w:t>
      </w:r>
    </w:p>
    <w:p w:rsidR="00F51CF0" w:rsidRDefault="00F51CF0" w:rsidP="00F51CF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51CF0" w:rsidRDefault="00F51CF0" w:rsidP="00F51CF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As despesas decorrentes do art. 1º desta Portaria correrão por conta da dotação orçamentária vigente da Câmara Municipal.</w:t>
      </w:r>
    </w:p>
    <w:p w:rsidR="00F51CF0" w:rsidRDefault="00F51CF0" w:rsidP="00F51CF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51CF0" w:rsidRDefault="00F51CF0" w:rsidP="00F51CF0">
      <w:pPr>
        <w:ind w:right="-1" w:firstLine="2835"/>
        <w:jc w:val="both"/>
      </w:pPr>
      <w:r>
        <w:t>Art. 3º Revogadas as disposições em con</w:t>
      </w:r>
      <w:r>
        <w:softHyphen/>
        <w:t>trário, a presente Portaria entra em vigor nesta data.</w:t>
      </w:r>
    </w:p>
    <w:p w:rsidR="00F51CF0" w:rsidRDefault="00F51CF0" w:rsidP="00F51CF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51CF0" w:rsidRDefault="00F51CF0" w:rsidP="00F51CF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51CF0" w:rsidRDefault="00F51CF0" w:rsidP="00F51CF0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51CF0" w:rsidRDefault="00F51CF0" w:rsidP="00F51CF0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9 d</w:t>
      </w:r>
      <w:r>
        <w:rPr>
          <w:color w:val="000000"/>
        </w:rPr>
        <w:t xml:space="preserve">e </w:t>
      </w:r>
      <w:proofErr w:type="gramStart"/>
      <w:r>
        <w:rPr>
          <w:color w:val="000000"/>
        </w:rPr>
        <w:t>Janeiro</w:t>
      </w:r>
      <w:proofErr w:type="gramEnd"/>
      <w:r>
        <w:rPr>
          <w:color w:val="000000"/>
        </w:rPr>
        <w:t xml:space="preserve"> de 20</w:t>
      </w:r>
      <w:r>
        <w:rPr>
          <w:color w:val="000000"/>
        </w:rPr>
        <w:t>22</w:t>
      </w:r>
      <w:r>
        <w:rPr>
          <w:color w:val="000000"/>
        </w:rPr>
        <w:t>.</w:t>
      </w:r>
    </w:p>
    <w:p w:rsidR="00F51CF0" w:rsidRDefault="00F51CF0" w:rsidP="00F51CF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51CF0" w:rsidRDefault="00F51CF0" w:rsidP="00F51CF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51CF0" w:rsidRDefault="00F51CF0" w:rsidP="00F51CF0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51CF0" w:rsidRDefault="00F51CF0" w:rsidP="00F51CF0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F51CF0" w:rsidTr="0000063B">
        <w:tc>
          <w:tcPr>
            <w:tcW w:w="8575" w:type="dxa"/>
            <w:hideMark/>
          </w:tcPr>
          <w:p w:rsidR="00F51CF0" w:rsidRDefault="00F51CF0" w:rsidP="0000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F51CF0" w:rsidTr="0000063B">
        <w:tc>
          <w:tcPr>
            <w:tcW w:w="8575" w:type="dxa"/>
            <w:hideMark/>
          </w:tcPr>
          <w:p w:rsidR="00F51CF0" w:rsidRPr="00172194" w:rsidRDefault="00F51CF0" w:rsidP="00000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F51CF0" w:rsidRDefault="00F51CF0" w:rsidP="00F51CF0"/>
    <w:p w:rsidR="0066463F" w:rsidRDefault="0066463F"/>
    <w:sectPr w:rsidR="0066463F" w:rsidSect="0054712D">
      <w:headerReference w:type="default" r:id="rId6"/>
      <w:pgSz w:w="11906" w:h="16838" w:code="9"/>
      <w:pgMar w:top="2410" w:right="1701" w:bottom="1418" w:left="1701" w:header="709" w:footer="7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375" w:rsidRDefault="00234375" w:rsidP="00F51CF0">
      <w:r>
        <w:separator/>
      </w:r>
    </w:p>
  </w:endnote>
  <w:endnote w:type="continuationSeparator" w:id="0">
    <w:p w:rsidR="00234375" w:rsidRDefault="00234375" w:rsidP="00F5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375" w:rsidRDefault="00234375" w:rsidP="00F51CF0">
      <w:r>
        <w:separator/>
      </w:r>
    </w:p>
  </w:footnote>
  <w:footnote w:type="continuationSeparator" w:id="0">
    <w:p w:rsidR="00234375" w:rsidRDefault="00234375" w:rsidP="00F5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F51CF0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5pt;width:86.55pt;height:91.7pt;z-index:251660288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34782733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023EA" wp14:editId="224E881C">
              <wp:simplePos x="0" y="0"/>
              <wp:positionH relativeFrom="column">
                <wp:posOffset>767080</wp:posOffset>
              </wp:positionH>
              <wp:positionV relativeFrom="paragraph">
                <wp:posOffset>-231140</wp:posOffset>
              </wp:positionV>
              <wp:extent cx="471487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1CF0" w:rsidRPr="00F51CF0" w:rsidRDefault="00F51CF0" w:rsidP="00F51CF0">
                          <w:pPr>
                            <w:pStyle w:val="Ttulo1"/>
                            <w:jc w:val="center"/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F51CF0">
                            <w:rPr>
                              <w:rFonts w:ascii="GoudyOlSt BT" w:hAnsi="GoudyOlSt BT"/>
                              <w:b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F51CF0" w:rsidRPr="00067E8C" w:rsidRDefault="00F51CF0" w:rsidP="00F51CF0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Chác.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Primavera 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2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F51CF0" w:rsidRPr="00067E8C" w:rsidRDefault="00F51CF0" w:rsidP="00F51CF0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F51CF0" w:rsidRPr="00067E8C" w:rsidRDefault="00F51CF0" w:rsidP="00F51CF0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F51CF0" w:rsidRPr="00567341" w:rsidRDefault="00F51CF0" w:rsidP="00F51CF0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023E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0.4pt;margin-top:-18.2pt;width:371.25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" strokecolor="white">
              <v:textbox>
                <w:txbxContent>
                  <w:p w:rsidR="00F51CF0" w:rsidRPr="00F51CF0" w:rsidRDefault="00F51CF0" w:rsidP="00F51CF0">
                    <w:pPr>
                      <w:pStyle w:val="Ttulo1"/>
                      <w:jc w:val="center"/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F51CF0">
                      <w:rPr>
                        <w:rFonts w:ascii="GoudyOlSt BT" w:hAnsi="GoudyOlSt BT"/>
                        <w:b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F51CF0" w:rsidRPr="00067E8C" w:rsidRDefault="00F51CF0" w:rsidP="00F51CF0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Chác.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Primavera 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2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F51CF0" w:rsidRPr="00067E8C" w:rsidRDefault="00F51CF0" w:rsidP="00F51CF0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F51CF0" w:rsidRPr="00067E8C" w:rsidRDefault="00F51CF0" w:rsidP="00F51CF0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F51CF0" w:rsidRPr="00567341" w:rsidRDefault="00F51CF0" w:rsidP="00F51CF0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F0"/>
    <w:rsid w:val="00234375"/>
    <w:rsid w:val="0066463F"/>
    <w:rsid w:val="00F5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5B0DBE-7A2B-4743-B2C2-FB1E47DA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51C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51CF0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51CF0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F51CF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51CF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1C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1CF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51C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1CF0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51C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rsid w:val="00F51C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C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C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2023-01-09T18:19:00Z</cp:lastPrinted>
  <dcterms:created xsi:type="dcterms:W3CDTF">2023-01-09T18:15:00Z</dcterms:created>
  <dcterms:modified xsi:type="dcterms:W3CDTF">2023-01-09T18:19:00Z</dcterms:modified>
</cp:coreProperties>
</file>