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4EB21" w14:textId="3F5E6EFF" w:rsidR="005F7686" w:rsidRPr="00663A13" w:rsidRDefault="00137830" w:rsidP="00381C1B">
      <w:pPr>
        <w:spacing w:before="240" w:after="480" w:line="240" w:lineRule="auto"/>
        <w:jc w:val="center"/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t-BR"/>
        </w:rPr>
      </w:pPr>
      <w:r w:rsidRPr="00663A13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t-BR"/>
        </w:rPr>
        <w:t xml:space="preserve">SUBSTITUTIVO Nº 01 AO </w:t>
      </w:r>
      <w:r w:rsidR="005F7686" w:rsidRPr="00663A13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t-BR"/>
        </w:rPr>
        <w:t xml:space="preserve">PROJETO DE LEI Nº </w:t>
      </w:r>
      <w:r w:rsidR="00B22D17" w:rsidRPr="00663A13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t-BR"/>
        </w:rPr>
        <w:t>1.406</w:t>
      </w:r>
      <w:r w:rsidR="00663A13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t-BR"/>
        </w:rPr>
        <w:t xml:space="preserve"> /</w:t>
      </w:r>
      <w:r w:rsidR="005F7686" w:rsidRPr="00663A13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t-BR"/>
        </w:rPr>
        <w:t xml:space="preserve"> 2022</w:t>
      </w:r>
    </w:p>
    <w:p w14:paraId="1924D894" w14:textId="46BC4F5F" w:rsidR="005F7686" w:rsidRPr="00663A13" w:rsidRDefault="00663A13" w:rsidP="00663A13">
      <w:pPr>
        <w:tabs>
          <w:tab w:val="left" w:pos="4962"/>
        </w:tabs>
        <w:spacing w:before="240"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Hlk120282499"/>
      <w:r w:rsidRPr="00663A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ALTERA A LEI MUNICIPAL Nº 5.881, DE 10 DE NOVEMBRO DE 2017, E DÁ OUTRAS PROVIDÊNCIAS</w:t>
      </w:r>
      <w:bookmarkEnd w:id="0"/>
      <w:r w:rsidRPr="00663A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5955B57" w14:textId="77777777" w:rsidR="005F7686" w:rsidRDefault="005F7686" w:rsidP="00663A13">
      <w:pPr>
        <w:tabs>
          <w:tab w:val="left" w:pos="4962"/>
        </w:tabs>
        <w:spacing w:before="240"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63A1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Autor: Poder Executivo</w:t>
      </w:r>
    </w:p>
    <w:p w14:paraId="70D1FD0B" w14:textId="77777777" w:rsidR="008E1897" w:rsidRPr="00663A13" w:rsidRDefault="008E1897" w:rsidP="00663A13">
      <w:pPr>
        <w:tabs>
          <w:tab w:val="left" w:pos="4962"/>
        </w:tabs>
        <w:spacing w:before="240"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3DDDED93" w14:textId="268340EC" w:rsidR="005F7686" w:rsidRPr="00663A13" w:rsidRDefault="005F7686" w:rsidP="00663A13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art1"/>
      <w:bookmarkEnd w:id="1"/>
      <w:r w:rsidRPr="00663A13"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14:paraId="145E62BF" w14:textId="18EB0493" w:rsidR="005F7686" w:rsidRPr="00663A13" w:rsidRDefault="00663A13" w:rsidP="00663A13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13">
        <w:rPr>
          <w:rFonts w:ascii="Times New Roman" w:hAnsi="Times New Roman" w:cs="Times New Roman"/>
          <w:b/>
          <w:sz w:val="24"/>
          <w:szCs w:val="24"/>
        </w:rPr>
        <w:t>Art. 1º</w:t>
      </w:r>
      <w:r w:rsidR="005F7686" w:rsidRPr="00663A13">
        <w:rPr>
          <w:rFonts w:ascii="Times New Roman" w:hAnsi="Times New Roman" w:cs="Times New Roman"/>
          <w:sz w:val="24"/>
          <w:szCs w:val="24"/>
        </w:rPr>
        <w:t xml:space="preserve"> A Lei Municipal nº 5.881, de 10 de novembro de 2017, passa a vigorar com as seguintes alterações:</w:t>
      </w:r>
    </w:p>
    <w:p w14:paraId="1DC5800D" w14:textId="6CDDCF6F" w:rsidR="00DB54C2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“</w:t>
      </w:r>
      <w:r w:rsidR="00DB54C2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Art. 1º 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 ....................</w:t>
      </w:r>
    </w:p>
    <w:p w14:paraId="63BCCA42" w14:textId="023807B0" w:rsidR="00DB54C2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5CA82FD9" w14:textId="0394D2D0" w:rsidR="00DB54C2" w:rsidRPr="00663A13" w:rsidRDefault="00DB54C2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IV - Secretaria Municipal de Finanças;</w:t>
      </w:r>
    </w:p>
    <w:p w14:paraId="662C9A01" w14:textId="348AC09A" w:rsidR="00DB54C2" w:rsidRPr="00663A13" w:rsidRDefault="00DB54C2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IV-A – Secretaria Municipal de Administração;</w:t>
      </w:r>
    </w:p>
    <w:p w14:paraId="4A0B9283" w14:textId="78F31633" w:rsidR="006F4B38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4AF0379A" w14:textId="581618A7" w:rsidR="00DB54C2" w:rsidRPr="00663A13" w:rsidRDefault="00DB54C2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XII - Secretaria Municipal de Educação;</w:t>
      </w:r>
    </w:p>
    <w:p w14:paraId="7C91E389" w14:textId="02A95A39" w:rsidR="00DB54C2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03D301C0" w14:textId="3ECE398F" w:rsidR="00DB54C2" w:rsidRPr="00663A13" w:rsidRDefault="00DB54C2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Parágrafo único </w:t>
      </w:r>
      <w:r w:rsidR="006F4B3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5B0E156" w14:textId="51ABBC12" w:rsidR="00DB54C2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0DC155F8" w14:textId="4582D1F1" w:rsidR="00DB54C2" w:rsidRPr="00663A13" w:rsidRDefault="00DB54C2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III - Superintendência Municipal de Comunicação Social, Lazer e Turismo;</w:t>
      </w:r>
    </w:p>
    <w:p w14:paraId="1BCA5CB7" w14:textId="78B2D982" w:rsidR="00DB54C2" w:rsidRPr="00663A13" w:rsidRDefault="00DB54C2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IV – Superintendência Municipal de Cultura.</w:t>
      </w:r>
      <w:r w:rsidR="006F4B3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” (NR)</w:t>
      </w:r>
    </w:p>
    <w:p w14:paraId="4D0BC7A3" w14:textId="13EC6542" w:rsidR="00DB54C2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“</w:t>
      </w:r>
      <w:r w:rsidR="00DB54C2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Art. 2º 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</w:t>
      </w:r>
    </w:p>
    <w:p w14:paraId="57F68910" w14:textId="16306446" w:rsidR="00DB54C2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7F50447" w14:textId="6E6CC0C1" w:rsidR="00DB54C2" w:rsidRPr="00663A13" w:rsidRDefault="00DB54C2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II </w:t>
      </w:r>
      <w:r w:rsidR="00FC65F9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–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="00715952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</w:t>
      </w:r>
      <w:r w:rsidR="00FC65F9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evogado.</w:t>
      </w:r>
      <w:r w:rsidR="006F4B3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” (NR)</w:t>
      </w:r>
    </w:p>
    <w:p w14:paraId="7C7E9AEA" w14:textId="53E56936" w:rsidR="00C905BC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“</w:t>
      </w:r>
      <w:r w:rsidR="00C905B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Art. 3º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........................................</w:t>
      </w:r>
    </w:p>
    <w:p w14:paraId="23022D63" w14:textId="2593F09B" w:rsidR="006F4B38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009F1D4" w14:textId="1FFAE071" w:rsidR="00C905BC" w:rsidRPr="00663A13" w:rsidRDefault="00C905B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IX - Revogado</w:t>
      </w:r>
    </w:p>
    <w:p w14:paraId="388F1E5E" w14:textId="5B29A8F0" w:rsidR="00C905BC" w:rsidRPr="00663A13" w:rsidRDefault="00C905B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 - Revogado</w:t>
      </w:r>
    </w:p>
    <w:p w14:paraId="1669F1EF" w14:textId="79732620" w:rsidR="006F4B38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47A024D4" w14:textId="78753C5F" w:rsidR="00C905BC" w:rsidRPr="00663A13" w:rsidRDefault="00C905B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XVI - Revogado</w:t>
      </w:r>
    </w:p>
    <w:p w14:paraId="65B1C536" w14:textId="4BD7D87C" w:rsidR="00C905BC" w:rsidRPr="00663A13" w:rsidRDefault="00C905B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XVII - Revogado</w:t>
      </w:r>
    </w:p>
    <w:p w14:paraId="6FE78D8B" w14:textId="2F401FBE" w:rsidR="00C905BC" w:rsidRPr="00663A13" w:rsidRDefault="00C905B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XVIII - Revogado</w:t>
      </w:r>
    </w:p>
    <w:p w14:paraId="212E010A" w14:textId="28C6BCEE" w:rsidR="00C905BC" w:rsidRPr="00663A13" w:rsidRDefault="00C905B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XIX - Revogado</w:t>
      </w:r>
    </w:p>
    <w:p w14:paraId="7CEA93B4" w14:textId="2D574BFA" w:rsidR="00C905BC" w:rsidRPr="00663A13" w:rsidRDefault="00C905B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 - Revogado</w:t>
      </w:r>
    </w:p>
    <w:p w14:paraId="4E314DA3" w14:textId="74502269" w:rsidR="00C905BC" w:rsidRPr="00663A13" w:rsidRDefault="00C905B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XXI - Revogado</w:t>
      </w:r>
    </w:p>
    <w:p w14:paraId="547C39C2" w14:textId="101001C2" w:rsidR="00C905BC" w:rsidRPr="00663A13" w:rsidRDefault="00C905B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XXII - Revogado</w:t>
      </w:r>
    </w:p>
    <w:p w14:paraId="3CC0B59F" w14:textId="59D291D6" w:rsidR="00C905BC" w:rsidRPr="00663A13" w:rsidRDefault="00C905B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XXIII - Revogado</w:t>
      </w:r>
    </w:p>
    <w:p w14:paraId="48046F0D" w14:textId="515DEACA" w:rsidR="00C905BC" w:rsidRPr="00663A13" w:rsidRDefault="00C905B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XXIV - Revogado</w:t>
      </w:r>
    </w:p>
    <w:p w14:paraId="6D251AD7" w14:textId="2FFD8C30" w:rsidR="00C905BC" w:rsidRPr="00663A13" w:rsidRDefault="00C905B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XXV - Revogado</w:t>
      </w:r>
    </w:p>
    <w:p w14:paraId="39111EB9" w14:textId="1E638400" w:rsidR="00C905BC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........................................” (NR)</w:t>
      </w:r>
    </w:p>
    <w:p w14:paraId="0B143945" w14:textId="21E5BE58" w:rsidR="006F4B38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“</w:t>
      </w:r>
      <w:r w:rsidR="003E7B3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Art. 4º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C1A8E12" w14:textId="77777777" w:rsidR="006F4B38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3D1011DC" w14:textId="31D6C65F" w:rsidR="003E7B3C" w:rsidRPr="00663A13" w:rsidRDefault="003E7B3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IV </w:t>
      </w:r>
      <w:r w:rsidR="006F4B3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–</w:t>
      </w:r>
      <w:r w:rsidR="00E7300A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Revogado</w:t>
      </w:r>
    </w:p>
    <w:p w14:paraId="2C89FF83" w14:textId="7BDF1FEF" w:rsidR="003E7B3C" w:rsidRPr="00663A13" w:rsidRDefault="003E7B3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 </w:t>
      </w:r>
      <w:r w:rsidR="006949ED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–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E7300A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Revogado</w:t>
      </w:r>
    </w:p>
    <w:p w14:paraId="154E40C4" w14:textId="188CF482" w:rsidR="006949ED" w:rsidRPr="00663A13" w:rsidRDefault="006949ED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V-A Superintendência de Relações Institucionais;</w:t>
      </w:r>
    </w:p>
    <w:p w14:paraId="451C0F38" w14:textId="0567C30F" w:rsidR="003E7B3C" w:rsidRPr="00663A13" w:rsidRDefault="003E7B3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 - Departamento de Defesa Civil</w:t>
      </w:r>
      <w:r w:rsidR="006949ED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Defesa Social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14:paraId="6080ADE2" w14:textId="6CCE2E2F" w:rsidR="003E7B3C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2577B1E" w14:textId="5AA4DA4B" w:rsidR="006949ED" w:rsidRPr="00663A13" w:rsidRDefault="006949ED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b) Seção de Bem-Estar Animal;</w:t>
      </w:r>
    </w:p>
    <w:p w14:paraId="01575AC6" w14:textId="6F071749" w:rsidR="00C9769C" w:rsidRPr="00663A13" w:rsidRDefault="00C9769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c) Seção de Captura de Animais.</w:t>
      </w:r>
    </w:p>
    <w:p w14:paraId="6FB06604" w14:textId="3B51DB59" w:rsidR="00413C98" w:rsidRPr="00663A13" w:rsidRDefault="003E7B3C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VII </w:t>
      </w:r>
      <w:r w:rsidR="006F4B3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–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6949ED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Revogado</w:t>
      </w:r>
      <w:r w:rsidR="006F4B3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” (NR)</w:t>
      </w:r>
    </w:p>
    <w:p w14:paraId="2E21CC60" w14:textId="52F7FA11" w:rsidR="00925CB1" w:rsidRPr="00663A13" w:rsidRDefault="006F4B3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“</w:t>
      </w:r>
      <w:r w:rsidR="00925CB1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Art. 5º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FF3C71D" w14:textId="15DD1454" w:rsidR="00925CB1" w:rsidRPr="00663A13" w:rsidRDefault="00925CB1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I – 01 Chefe de Gabinete (CC1), a quem cabe auxiliar direta e imediatamente o Prefeito Municipal no desempenho de suas funções, especialmente na coordenação geral das ações políticas de governo;</w:t>
      </w:r>
    </w:p>
    <w:p w14:paraId="01FE713C" w14:textId="5F300D98" w:rsidR="007926FC" w:rsidRPr="00663A13" w:rsidRDefault="00925CB1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II – 01 Assessor de Assuntos Jurídicos (CC1), a quem cabe assessorar direta e imediatamente o Prefeito Municipal </w:t>
      </w:r>
      <w:r w:rsidR="00413C9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nos processos de tomada de decisão política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que envolvam matéria jurídica</w:t>
      </w:r>
      <w:r w:rsidR="00CB02A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CB02A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inclusive</w:t>
      </w:r>
      <w:r w:rsidR="007926F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propondo normas, medidas e diretrizes, e sugerir-lhe medidas de caráter jurídico reclamadas pelo interesse público</w:t>
      </w:r>
      <w:r w:rsidR="00CB02A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1DEC9786" w14:textId="675CDA2D" w:rsidR="00CB02AF" w:rsidRPr="00663A13" w:rsidRDefault="00925CB1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III – 01 Assessor de Assuntos Estratégicos (CC1), a quem cabe </w:t>
      </w:r>
      <w:r w:rsidR="00413C9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assessorar direta e imediatamente o Prefeito Municipal nos processos de tomada de decisão política e na elaboração das ações estratégicas do governo</w:t>
      </w:r>
      <w:r w:rsidR="00CB02A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CB02A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articular, em conjunto com a Secretaria Municipal de Planejamento Urbano e Meio Ambiente e a </w:t>
      </w:r>
      <w:r w:rsidR="006F4B3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Secretaria de Desenvolvimento Econômico</w:t>
      </w:r>
      <w:r w:rsidR="00CB02A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as atividades e os trabalhos essenciais à execução das estratégias do Plano de Governo e propor ajustes na execução das ações.</w:t>
      </w:r>
    </w:p>
    <w:p w14:paraId="24A9970D" w14:textId="5EB64B9A" w:rsidR="00413C98" w:rsidRPr="00663A13" w:rsidRDefault="00413C98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IV – </w:t>
      </w:r>
      <w:r w:rsidR="006949ED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evogado</w:t>
      </w:r>
    </w:p>
    <w:p w14:paraId="79686C1C" w14:textId="36DCCA8D" w:rsidR="00EB6F63" w:rsidRPr="00663A13" w:rsidRDefault="00EB6F63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 – </w:t>
      </w:r>
      <w:r w:rsidR="006949ED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evogado</w:t>
      </w:r>
    </w:p>
    <w:p w14:paraId="6F8B5199" w14:textId="5CD50307" w:rsidR="00EB6F63" w:rsidRPr="00663A13" w:rsidRDefault="00EB6F63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V-A – 01 Superintendente de Relações Institucionais (CCE), a quem cabe coordenar as relações institucionais e a orientação política dos órgãos e entidades municipais com o Prefeito Municipal;</w:t>
      </w:r>
    </w:p>
    <w:p w14:paraId="18543999" w14:textId="6951278F" w:rsidR="00EB6F63" w:rsidRPr="00663A13" w:rsidRDefault="00EB6F63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VI – </w:t>
      </w:r>
      <w:r w:rsidR="00E7300A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0</w:t>
      </w:r>
      <w:r w:rsidR="00D80B51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6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Assessores (CC2), </w:t>
      </w:r>
      <w:bookmarkStart w:id="2" w:name="_Hlk121494049"/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quem cabe assessorar os ocupantes </w:t>
      </w:r>
      <w:r w:rsidR="00264E90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dos cargos superiores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 desempenho de suas funções,</w:t>
      </w:r>
      <w:r w:rsidR="00264E90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dentro d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as atribuições legais </w:t>
      </w:r>
      <w:r w:rsidR="00264E90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</w:t>
      </w:r>
      <w:r w:rsidR="008A192E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</w:t>
      </w:r>
      <w:r w:rsidR="00264E90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Gabinete</w:t>
      </w:r>
      <w:r w:rsidR="008A192E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do Prefeito</w:t>
      </w:r>
      <w:r w:rsidR="00264E90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em questões de maior complexidade</w:t>
      </w:r>
      <w:bookmarkEnd w:id="2"/>
      <w:r w:rsidR="00264E90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14:paraId="2D391A05" w14:textId="52530A57" w:rsidR="00264E90" w:rsidRPr="00663A13" w:rsidRDefault="00264E90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VII –</w:t>
      </w:r>
      <w:r w:rsidR="003E7B3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0</w:t>
      </w:r>
      <w:r w:rsidR="00E7300A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Gerente d</w:t>
      </w:r>
      <w:r w:rsidR="003E7B3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Departamento (CC2)</w:t>
      </w:r>
      <w:r w:rsidR="003E7B3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3E7B3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quem cabe definir as metas, organizar as atividades, motivar a equipe e medir os resultados do Departamento a que estiver vinculado;</w:t>
      </w:r>
    </w:p>
    <w:p w14:paraId="3CF37D22" w14:textId="7BCD0C08" w:rsidR="00264E90" w:rsidRPr="00663A13" w:rsidRDefault="00264E90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VIII – 0</w:t>
      </w:r>
      <w:r w:rsidR="00C9769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3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Supervisor</w:t>
      </w:r>
      <w:r w:rsidR="00E7300A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Seção (CC3)</w:t>
      </w:r>
      <w:r w:rsidR="003E7B3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3E7B3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quem cabe propor e coordenar a execução dos planos operacionais, garantindo o bom resultado e eficiência dos servidores na Seção a que estiver vinculado;</w:t>
      </w:r>
    </w:p>
    <w:p w14:paraId="749EF06B" w14:textId="458A8E66" w:rsidR="00264E90" w:rsidRPr="00663A13" w:rsidRDefault="00264E90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IX – 0</w:t>
      </w:r>
      <w:r w:rsidR="00C9769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3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Assistente</w:t>
      </w:r>
      <w:r w:rsidR="001747C0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(CC3), a quem cabe assessorar os ocupantes dos cargos superiores no desempenho de suas funções, dentro das atribuições legais d</w:t>
      </w:r>
      <w:r w:rsidR="008A192E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Gabinete</w:t>
      </w:r>
      <w:r w:rsidR="008A192E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do Prefeito</w:t>
      </w:r>
      <w:r w:rsidR="006F4B3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.” (NR)</w:t>
      </w:r>
    </w:p>
    <w:p w14:paraId="16D4199F" w14:textId="22DA178D" w:rsidR="00811981" w:rsidRPr="00663A13" w:rsidRDefault="007F723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81198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7º</w:t>
      </w:r>
      <w:r w:rsidR="00EB43A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Revogado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7A4B657F" w14:textId="25F4FFF7" w:rsidR="00EB43A4" w:rsidRPr="00663A13" w:rsidRDefault="007F723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EB43A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7º-A. A estrutura organizacional da Controladoria-Geral do Município, detalhada no </w:t>
      </w:r>
      <w:r w:rsidR="00BA74E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EB43A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nexo II, será a seguinte: </w:t>
      </w:r>
    </w:p>
    <w:p w14:paraId="3981AB67" w14:textId="350E111F" w:rsidR="00EB43A4" w:rsidRPr="00663A13" w:rsidRDefault="00EB43A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– Gabinete do Controlador-Geral do Município;</w:t>
      </w:r>
    </w:p>
    <w:p w14:paraId="3E996868" w14:textId="00146ED6" w:rsidR="00EB43A4" w:rsidRPr="00663A13" w:rsidRDefault="00EB43A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– Departamento</w:t>
      </w:r>
      <w:r w:rsidR="00C5349B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Auditoria Contábil;</w:t>
      </w:r>
    </w:p>
    <w:p w14:paraId="52DFDED2" w14:textId="632B5DAB" w:rsidR="00C5349B" w:rsidRPr="00663A13" w:rsidRDefault="00C5349B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– Departamento de Auditoria Operacional e Transparência;</w:t>
      </w:r>
    </w:p>
    <w:p w14:paraId="20B47E38" w14:textId="787F9E11" w:rsidR="00C5349B" w:rsidRPr="00663A13" w:rsidRDefault="00C5349B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– Departamento de Corregedoria;</w:t>
      </w:r>
    </w:p>
    <w:p w14:paraId="0F2C2153" w14:textId="7D47CAC1" w:rsidR="00EB43A4" w:rsidRPr="00663A13" w:rsidRDefault="00C5349B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– Departamento de Ouvidoria.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2E0AF67A" w14:textId="3267C6F2" w:rsidR="00EB43A4" w:rsidRPr="00663A13" w:rsidRDefault="007F723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“</w:t>
      </w:r>
      <w:r w:rsidR="00EB43A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7º-B Os cargos em comissão da Controladoria-Geral do Município são os seguintes:</w:t>
      </w:r>
    </w:p>
    <w:p w14:paraId="121E3C04" w14:textId="1A19FB35" w:rsidR="00EB43A4" w:rsidRPr="00663A13" w:rsidRDefault="00EB43A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Controlador-Geral do Município (CC1), a quem cabe a direção superior da Controladoria-Geral do Município, fixando as políticas, diretrizes e prioridades do órgão;</w:t>
      </w:r>
    </w:p>
    <w:p w14:paraId="7A08804A" w14:textId="1F9ACD8C" w:rsidR="00C5349B" w:rsidRPr="00663A13" w:rsidRDefault="00C5349B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– 04 Gerentes de Departamento (CC2), a quem cabe definir as metas, organizar as atividades, motivar a equipe e medir os resultados do Departamento a que estiver vinculado;</w:t>
      </w:r>
    </w:p>
    <w:p w14:paraId="3AB798B7" w14:textId="7781126A" w:rsidR="00EB43A4" w:rsidRPr="00663A13" w:rsidRDefault="00EB43A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- 0</w:t>
      </w:r>
      <w:r w:rsidR="00C5349B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Assistentes (CC3), a quem cabe assessorar o Controlador-Geral no desempenho de suas funções, dentro das atribuições legais da Controladoria-Geral do Município.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6B7E3FF7" w14:textId="1B27413C" w:rsidR="00357448" w:rsidRPr="00663A13" w:rsidRDefault="007F723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35744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10.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6568C9C9" w14:textId="2C08AD9D" w:rsidR="00357448" w:rsidRPr="00663A13" w:rsidRDefault="0035744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Procurador-Geral do Município (CC1)</w:t>
      </w:r>
      <w:r w:rsidR="00E7394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exercer a direção superior da Procuradoria-Geral do Município, fixando as políticas, diretrizes e prioridades do órgão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001202F5" w14:textId="770D54D6" w:rsidR="00357448" w:rsidRPr="00663A13" w:rsidRDefault="0035744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- 01 Subprocurador-Geral do Município (CCE)</w:t>
      </w:r>
      <w:r w:rsidR="00E7394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assessorar direta e imediatamente o Procurador-Geral do Município</w:t>
      </w:r>
      <w:r w:rsidR="00446BF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</w:t>
      </w:r>
      <w:r w:rsidR="00E7394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direção, planejamento tático</w:t>
      </w:r>
      <w:r w:rsidR="00446BF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</w:t>
      </w:r>
      <w:r w:rsidR="00E7394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coordenação</w:t>
      </w:r>
      <w:r w:rsidR="00446BF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 órgão;</w:t>
      </w:r>
    </w:p>
    <w:p w14:paraId="4E0829CD" w14:textId="31F5E62B" w:rsidR="00357448" w:rsidRPr="00663A13" w:rsidRDefault="0035744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- 0</w:t>
      </w:r>
      <w:r w:rsidR="00DB54C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Assessores (CC2)</w:t>
      </w:r>
      <w:r w:rsidR="007C3B5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7C3B5A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quem cabe assessorar os ocupantes dos cargos superiores no desempenho de suas funções</w:t>
      </w:r>
      <w:r w:rsidR="007C3B5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Procuradoria-Geral do Município, em questões de maior complexidade;</w:t>
      </w:r>
    </w:p>
    <w:p w14:paraId="2A386B2D" w14:textId="7E2EBE7A" w:rsidR="00357448" w:rsidRPr="00663A13" w:rsidRDefault="0035744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IV </w:t>
      </w:r>
      <w:r w:rsidR="007C3B5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6670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="00BA74E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Gerente</w:t>
      </w:r>
      <w:r w:rsidR="00A6670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C7258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</w:t>
      </w:r>
      <w:r w:rsidR="00A6670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Departamento</w:t>
      </w:r>
      <w:r w:rsidR="007C3B5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(CC2)</w:t>
      </w:r>
      <w:r w:rsidR="00C7258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a quem cabe definir as metas, organizar as atividades, motivar a equipe e medir os resultados do Departamento </w:t>
      </w:r>
      <w:r w:rsidR="00A6670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que estiver vinculado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5E62442C" w14:textId="16DBB0A7" w:rsidR="00357448" w:rsidRPr="00663A13" w:rsidRDefault="0035744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 </w:t>
      </w:r>
      <w:r w:rsidR="007C3B5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A6670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</w:t>
      </w:r>
      <w:r w:rsidR="00BA74E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A6670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Supervisor d</w:t>
      </w:r>
      <w:r w:rsidR="00A6670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Seção (CC3)</w:t>
      </w:r>
      <w:r w:rsidR="00C7258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a quem cabe propor e coordenar a execução dos planos operacionais, garantindo o bom resultado e eficiência dos servidores na Seção </w:t>
      </w:r>
      <w:r w:rsidR="00A6670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que estiver vinculado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299E1F1D" w14:textId="2FAC32CA" w:rsidR="007C3B5A" w:rsidRPr="00663A13" w:rsidRDefault="007C3B5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 – 0</w:t>
      </w:r>
      <w:r w:rsidR="009544FB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Assistentes (CC3),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quem cabe assessorar os ocupantes dos cargos superiores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Procuradoria-Geral do Município</w:t>
      </w:r>
      <w:r w:rsidR="00AD64D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(NR)</w:t>
      </w:r>
    </w:p>
    <w:p w14:paraId="41687A11" w14:textId="26F09AE2" w:rsidR="009568CF" w:rsidRPr="00663A13" w:rsidRDefault="007F723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9568CF"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Seção IV - Da Secretaria Municipal de Finanças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4AD8265B" w14:textId="28121BFC" w:rsidR="009568CF" w:rsidRPr="00663A13" w:rsidRDefault="007F723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9568C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11.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D9CBB7B" w14:textId="73C2DF62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 - 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14:paraId="70D121A4" w14:textId="31A4F3EF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 - 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14:paraId="2204871E" w14:textId="5FBE96C1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III - 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14:paraId="2DAA636C" w14:textId="7CB502FE" w:rsidR="007F7233" w:rsidRPr="00663A13" w:rsidRDefault="007F7233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7950B921" w14:textId="27C57C26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 - 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14:paraId="1AE6C49B" w14:textId="22112BC0" w:rsidR="007F7233" w:rsidRPr="00663A13" w:rsidRDefault="007F723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78BE395" w14:textId="3C18A6DF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XXVIII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0369D0AC" w14:textId="77777777" w:rsidR="007F7233" w:rsidRPr="00663A13" w:rsidRDefault="007F7233" w:rsidP="00663A13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5FE591D5" w14:textId="291F670D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05188D59" w14:textId="72388F98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XXXI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19F33134" w14:textId="685C6A7F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XXXII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21B34F44" w14:textId="77C97CC2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XXXIII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76F4A018" w14:textId="2B4B6111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XXXIV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21AEA1FF" w14:textId="3911EA9B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XXXV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43896F0E" w14:textId="6EBC7B36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XXXVI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0A764781" w14:textId="6D67E1EF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XXXVII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76A1C40D" w14:textId="3157160C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XXXVIII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36EB1CA9" w14:textId="0D363AE3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XXXIX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74B755A2" w14:textId="17D8BE50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XL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385D2AAD" w14:textId="1EC9057E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XLI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693B0E61" w14:textId="79C84227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XLII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19A38FC9" w14:textId="72E50DA7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XLIII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32CFBEC1" w14:textId="1CA6A9FA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XLIV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66D5B672" w14:textId="0FD6C0A7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XLV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2FC5266E" w14:textId="507CE40C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XLVI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39601CD5" w14:textId="1FACD9D9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XLVII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373EED2C" w14:textId="13203D1B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XLVIII - 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1AD73767" w14:textId="07280F6E" w:rsidR="009568CF" w:rsidRPr="00663A13" w:rsidRDefault="009568C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XLIX - instaurar sindicâncias e processos administrativos disciplinares a fim de apurar infrações funcionais relacionadas a agentes públicos municipais lotados na Secretaria Municipal de Finanças</w:t>
      </w:r>
      <w:r w:rsidR="007F723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.”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75974E4B" w14:textId="6959BD5C" w:rsidR="004009EF" w:rsidRPr="00663A13" w:rsidRDefault="00324FC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4009E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12.  A estrutura organizacional da Secretaria Municipal de Finanças, detalhada no anexo IV, será a seguinte:</w:t>
      </w:r>
    </w:p>
    <w:p w14:paraId="670DBFCF" w14:textId="158456DF" w:rsidR="00324FC2" w:rsidRPr="00663A13" w:rsidRDefault="00324FC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CD8DE88" w14:textId="06A24872" w:rsidR="004009EF" w:rsidRPr="00663A13" w:rsidRDefault="004009E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 - </w:t>
      </w:r>
      <w:r w:rsidR="00FE658B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Revogado</w:t>
      </w:r>
    </w:p>
    <w:p w14:paraId="16DDC1DA" w14:textId="7E4A56C0" w:rsidR="004009EF" w:rsidRPr="00663A13" w:rsidRDefault="004009E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VII </w:t>
      </w:r>
      <w:r w:rsidR="000575D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E658B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Revogado</w:t>
      </w:r>
    </w:p>
    <w:p w14:paraId="355AFA03" w14:textId="398F0D20" w:rsidR="000575D2" w:rsidRPr="00663A13" w:rsidRDefault="000575D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VIII – Revogado </w:t>
      </w:r>
    </w:p>
    <w:p w14:paraId="175AC655" w14:textId="10776E2B" w:rsidR="00324FC2" w:rsidRPr="00663A13" w:rsidRDefault="00324FC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32DF2D24" w14:textId="06C58B2F" w:rsidR="00A7536C" w:rsidRPr="00663A13" w:rsidRDefault="00A7536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 – Departamento de Planejamento Orçamentário.</w:t>
      </w:r>
    </w:p>
    <w:p w14:paraId="7FA74F3F" w14:textId="79D0BA1C" w:rsidR="004009EF" w:rsidRPr="00663A13" w:rsidRDefault="00324FC2" w:rsidP="00663A13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........................................” (NR)</w:t>
      </w:r>
    </w:p>
    <w:p w14:paraId="30B09F4F" w14:textId="448539D6" w:rsidR="004009EF" w:rsidRPr="00663A13" w:rsidRDefault="00663A13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“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Art. 13.  Os cargos em comissão da Secretaria Municipal de Finanças serão os seguintes:</w:t>
      </w:r>
    </w:p>
    <w:p w14:paraId="02DC74F7" w14:textId="0C5F12AD" w:rsidR="004009E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 - 01 Secretário Municipal de Finanças (CC1)</w:t>
      </w:r>
      <w:r w:rsidR="00BA74EA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BA74E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quem cabe exercer a direção superior da Secretaria Municipal de Finanças, fixando as políticas, diretrizes e prioridades do órgão;</w:t>
      </w:r>
    </w:p>
    <w:p w14:paraId="0ACF4408" w14:textId="02F02909" w:rsidR="00FE658B" w:rsidRPr="00663A13" w:rsidRDefault="004009EF" w:rsidP="00663A13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II </w:t>
      </w:r>
      <w:r w:rsidR="00BA74EA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–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r w:rsidR="00BA74EA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01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Superintendente de Finanças (CCE)</w:t>
      </w:r>
      <w:r w:rsidR="00BA74EA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BA74E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quem cabe assessorar direta e imediatamente o Secretário na direção, planejamento tático e coordenação do órgão;</w:t>
      </w:r>
    </w:p>
    <w:p w14:paraId="3311AEC2" w14:textId="0D34ADEF" w:rsidR="00BA74EA" w:rsidRPr="00663A13" w:rsidRDefault="00FE658B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II-A - 01 Superintendente de Orçamento e Contabilidade (CCE)</w:t>
      </w:r>
      <w:r w:rsidR="00BA74EA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BA74E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quem cabe assessorar direta e imediatamente o Secretário na direção, planejamento tático e coordenação do órgão</w:t>
      </w:r>
      <w:r w:rsidR="00BA74EA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notadamente no que se refere ao registro e controle contábil dos órgãos da Administração Municipal</w:t>
      </w:r>
      <w:r w:rsidR="00A7536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14:paraId="0387B5B1" w14:textId="5BAA8E3C" w:rsidR="004009E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III - 03 Assessores (CC2)</w:t>
      </w:r>
      <w:r w:rsidR="00A7536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a quem cabe assessorar o</w:t>
      </w:r>
      <w:r w:rsidR="00324FC2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 ocupantes dos cargos superiores</w:t>
      </w:r>
      <w:r w:rsidR="00A7536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desempenho de suas funções</w:t>
      </w:r>
      <w:r w:rsidR="00A7536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dentro das atribuições legais da Secretaria Municipal de </w:t>
      </w:r>
      <w:r w:rsidR="00324FC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Finanças</w:t>
      </w:r>
      <w:r w:rsidR="00A7536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em questões de maior complexidade;</w:t>
      </w:r>
    </w:p>
    <w:p w14:paraId="0851F9F5" w14:textId="72294C24" w:rsidR="004009E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- 0</w:t>
      </w:r>
      <w:r w:rsidR="000575D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Gerentes de Departamento (CC2)</w:t>
      </w:r>
      <w:r w:rsidR="00A7536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definir as metas, organizar as atividades, motivar a equipe e medir os resultados do Departamento a que estiver vinculado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14:paraId="4BEED763" w14:textId="5D66E3F0" w:rsidR="004009E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 - 02 Supervisores de Seção (CC3)</w:t>
      </w:r>
      <w:r w:rsidR="0024309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propor e coordenar a execução dos planos operacionais, garantindo o bom resultado e eficiência dos servidores na Seção a que estiver vinculado;</w:t>
      </w:r>
    </w:p>
    <w:p w14:paraId="24C9D153" w14:textId="534406F3" w:rsidR="004009E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 - 0</w:t>
      </w:r>
      <w:r w:rsidR="00A7536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6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Assistentes (CC3)</w:t>
      </w:r>
      <w:r w:rsidR="00A7536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A7536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</w:t>
      </w:r>
      <w:r w:rsidR="00324FC2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 ocupantes dos cargos superiores</w:t>
      </w:r>
      <w:r w:rsidR="00A7536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desempenho de suas funções</w:t>
      </w:r>
      <w:r w:rsidR="00A7536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Finanças.</w:t>
      </w:r>
      <w:r w:rsidR="00324FC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A7536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080CC8FD" w14:textId="6BF70EDB" w:rsidR="009568CF" w:rsidRPr="00663A13" w:rsidRDefault="00324FC2" w:rsidP="00663A13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“</w:t>
      </w:r>
      <w:r w:rsidR="000E73E8"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Seção IV</w:t>
      </w:r>
      <w:r w:rsidR="009568CF"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-A</w:t>
      </w:r>
      <w:r w:rsidR="000E73E8"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- Da Secretaria Municipal de </w:t>
      </w:r>
      <w:r w:rsidR="009568CF"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Administração</w:t>
      </w:r>
      <w:r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”</w:t>
      </w:r>
    </w:p>
    <w:p w14:paraId="206B58FB" w14:textId="4C748ED9" w:rsidR="009568CF" w:rsidRPr="00663A13" w:rsidRDefault="00324FC2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“</w:t>
      </w:r>
      <w:r w:rsidR="009568C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Art. 1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3-A</w:t>
      </w:r>
      <w:r w:rsidR="009568C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  À Secretaria Municipal de Administração compete, dentre outras atribuições regimentais:</w:t>
      </w:r>
    </w:p>
    <w:p w14:paraId="51415579" w14:textId="77777777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 - acompanhar e avaliar sistematicamente o desempenho dos órgãos e entidades da Administração Municipal na consecução dos objetivos consubstanciados em seus planos, programas, atividades, contratos, convênios e parcerias;</w:t>
      </w:r>
    </w:p>
    <w:p w14:paraId="5278D6F3" w14:textId="77777777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 - estudar, formular e avaliar as proposições relativas às atividades de modernização, organização e estruturação de órgãos e entidades da Administração Municipal, bem como a fixação e revisão de procedimentos e rotinas administrativas vinculadas aos sistemas estruturantes e de gestão;</w:t>
      </w:r>
    </w:p>
    <w:p w14:paraId="00DB19DF" w14:textId="77777777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III - promover a infraestrutura tecnológica de comunicação necessária à integração e à operação de sistemas estruturadores das atividades administrativas e operacionais e da comunicação eletrônica oficial entre órgãos e entidades da Administração Municipal;</w:t>
      </w:r>
    </w:p>
    <w:p w14:paraId="30551201" w14:textId="25A5E1A3" w:rsidR="009568C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="009568C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V - acompanhar a </w:t>
      </w:r>
      <w:proofErr w:type="spellStart"/>
      <w:r w:rsidR="009568C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contratualização</w:t>
      </w:r>
      <w:proofErr w:type="spellEnd"/>
      <w:r w:rsidR="009568C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da gestão, enquanto órgão interveniente, com o estabelecimento de objetivos, metas e indicadores, mediante assinatura de contratos de resultados com os órgãos e entidades municipais;</w:t>
      </w:r>
    </w:p>
    <w:p w14:paraId="4C007D00" w14:textId="549D37A8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 - realizar o planejamento estratégico municipal de governo, mediante orientação normativa, metodológica e executiva do processo de programação governamental dos demais órgãos e entidades da Administração Municipal, observando as diretrizes políticas estabelecidas no Programa de Governo;</w:t>
      </w:r>
    </w:p>
    <w:p w14:paraId="2528C7B7" w14:textId="31AA55AD" w:rsidR="009568C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</w:t>
      </w:r>
      <w:r w:rsidR="009568C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administrar os próprios municipais, inventários e tombamentos;</w:t>
      </w:r>
    </w:p>
    <w:p w14:paraId="288284F5" w14:textId="5CE6E509" w:rsidR="009568C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VII</w:t>
      </w:r>
      <w:r w:rsidR="009568C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coordenar e executar o processo de avaliação dos imóveis urbanos do Município, nos termos da legislação específica;</w:t>
      </w:r>
    </w:p>
    <w:p w14:paraId="32337DCD" w14:textId="2BB8A2CF" w:rsidR="009568C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</w:t>
      </w:r>
      <w:r w:rsidR="009568C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 - guardar, conservar e promover a manutenção das edificações administrativas, suas instalações e equipamentos;</w:t>
      </w:r>
    </w:p>
    <w:p w14:paraId="7C6DF04B" w14:textId="235C239E" w:rsidR="009568C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IX</w:t>
      </w:r>
      <w:r w:rsidR="009568C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implementar mecanismos de proteção do patrimônio público municipal e de seus usuários;</w:t>
      </w:r>
    </w:p>
    <w:p w14:paraId="20A870BF" w14:textId="0D2BFB2F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 - realizar a gestão e o controle da frota de veículos leves próprios, locados ou cedidos ao Município;</w:t>
      </w:r>
    </w:p>
    <w:p w14:paraId="78FA20D5" w14:textId="4EF0F847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implantar a Política de Gerenciamento das Despesas com Combustíveis utilizados pelos veículos e máquinas alocados nos diversos órgãos da Administração Municipal;</w:t>
      </w:r>
    </w:p>
    <w:p w14:paraId="2ECA763A" w14:textId="1FF5EE04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 - acompanhar a execução de contratos, convênios e parcerias celebrados com o Município por intermédio da Secretaria Municipal de Administração e Finanças, bem como aprovar, conforme o caso, os respectivos projetos básicos, projetos executivos e planos de trabalho;</w:t>
      </w:r>
    </w:p>
    <w:p w14:paraId="282669CF" w14:textId="07A7A877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 - organizar e manter os serviços de protocolo, tramitação e distribuição de documentos, correspondências e processos no âmbito da Administração Municipal;</w:t>
      </w:r>
    </w:p>
    <w:p w14:paraId="64B602C3" w14:textId="03BAD5BA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 - gerir as alienações, locações, permissões e cessões de uso de bens públicos municipais e os imóveis de propriedade da União, do Estado ou de terceiros, utilizados pelo Município;</w:t>
      </w:r>
    </w:p>
    <w:p w14:paraId="3594E781" w14:textId="62FB74EF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desenvolver e implantar programas e projetos de modernização da gestão e de desenvolvimento tecnológico dos órgãos e entidades da Administração Municipal;</w:t>
      </w:r>
    </w:p>
    <w:p w14:paraId="2C821296" w14:textId="6A33D370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preparar o desenvolvimento e a implantação de soluções tecnológicas de tratamento da informação na Administração Municipal que subsidiem a tomada de decisões e o planejamento de políticas públicas;</w:t>
      </w:r>
    </w:p>
    <w:p w14:paraId="150FCC5A" w14:textId="280DC914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VII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estruturar o banco de dados de informações sobre os serviços municipais;</w:t>
      </w:r>
    </w:p>
    <w:p w14:paraId="1A1F5397" w14:textId="129C7C67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VIII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instalar e promover a manutenção dos equipamentos de informática, de redes elétricas e lógica, na Administração Municipal;</w:t>
      </w:r>
    </w:p>
    <w:p w14:paraId="3ED698DA" w14:textId="70B5F38A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IX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estabelecer e executar as diretrizes da Política de Controle e Guarda de Bens Patrimoniais, Protocolo e Arquivo Geral;</w:t>
      </w:r>
    </w:p>
    <w:p w14:paraId="49B2CA99" w14:textId="4B30D72D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planejar e coordenar as atividades relativas à tecnologia de informação, no que tange a sistemática, modelos, técnicas e ferramentas, bem como a definição e desenvolvimento da configuração física e lógica dos sistemas usados ou operados em rede pelos órgãos e entidades da Administração Municipal;</w:t>
      </w:r>
    </w:p>
    <w:p w14:paraId="6B131C88" w14:textId="38FF6B4C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XI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planejar o desenvolvimento e a implantação de sistemas informatizados;</w:t>
      </w:r>
    </w:p>
    <w:p w14:paraId="573A7C26" w14:textId="7CB55385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XII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desenvolver atividades e processos relacionados à estatística, geografia, cartografia, aerofotogrametria e geoprocessamento de interesse do Município;</w:t>
      </w:r>
    </w:p>
    <w:p w14:paraId="79B9A9A0" w14:textId="3DF6C83C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XI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II - gerir o desenvolvimento, planejamento, execução e controle de sistemas em bases de dados </w:t>
      </w:r>
      <w:proofErr w:type="spellStart"/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georreferenciadas</w:t>
      </w:r>
      <w:proofErr w:type="spellEnd"/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(geoprocessamento);</w:t>
      </w:r>
    </w:p>
    <w:p w14:paraId="62AD4793" w14:textId="099A1AC6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XIV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executar as atividades de identificação e codificação de logradouros públicos;</w:t>
      </w:r>
    </w:p>
    <w:p w14:paraId="2C9FB456" w14:textId="0970E494" w:rsidR="009568CF" w:rsidRPr="00663A13" w:rsidRDefault="009568C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XV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instaurar sindicâncias e processos administrativos disciplinares a fim de apurar infrações funcionais relacionadas a agentes públicos municipais lotados na Secretaria Municipal de Administração.</w:t>
      </w:r>
      <w:r w:rsidR="00324FC2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”</w:t>
      </w:r>
    </w:p>
    <w:p w14:paraId="7AC635BC" w14:textId="14DD21C1" w:rsidR="004009EF" w:rsidRPr="00663A13" w:rsidRDefault="00324FC2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“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Art. 13-B.  A estrutura organizacional da Secretaria Municipal de Administração, detalhada no anexo IV-A, será a seguinte:</w:t>
      </w:r>
    </w:p>
    <w:p w14:paraId="21086170" w14:textId="2E20AE62" w:rsidR="004009E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 - Gabinete do Secretário Municipal de Administração;</w:t>
      </w:r>
    </w:p>
    <w:p w14:paraId="15D51FF4" w14:textId="77777777" w:rsidR="00890723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 - </w:t>
      </w:r>
      <w:r w:rsidR="00FE658B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Departamento de Gestão Patrimonial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14:paraId="1605946C" w14:textId="029D094F" w:rsidR="00890723" w:rsidRPr="00663A13" w:rsidRDefault="00890723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a) Seção de Bens Móveis;</w:t>
      </w:r>
    </w:p>
    <w:p w14:paraId="0D1F20E3" w14:textId="19C585E9" w:rsidR="00890723" w:rsidRPr="00663A13" w:rsidRDefault="00890723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b) Seção de Bens Imóveis;</w:t>
      </w:r>
    </w:p>
    <w:p w14:paraId="56872DB8" w14:textId="3633F376" w:rsidR="004009E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III - </w:t>
      </w:r>
      <w:r w:rsidR="00FE658B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Departamento de Tecnologia da Informação</w:t>
      </w:r>
      <w:r w:rsidR="00890723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14:paraId="10E2D8FF" w14:textId="3BAD2F8F" w:rsidR="00890723" w:rsidRPr="00663A13" w:rsidRDefault="00890723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IV – Departamento de Arquivo Municipal.</w:t>
      </w:r>
      <w:r w:rsidR="00324FC2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”</w:t>
      </w:r>
    </w:p>
    <w:p w14:paraId="5D227F56" w14:textId="61A89F30" w:rsidR="004009EF" w:rsidRPr="00663A13" w:rsidRDefault="00324FC2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“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Art. 13-C.  Os cargos em comissão da Secretaria Municipal de </w:t>
      </w:r>
      <w:r w:rsidR="00FE658B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Administração</w:t>
      </w:r>
      <w:r w:rsidR="004009EF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serão os seguintes:</w:t>
      </w:r>
    </w:p>
    <w:p w14:paraId="0F7BF524" w14:textId="7AD84A47" w:rsidR="004009E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 - 01 Secretário Municipal de Administração (CC1)</w:t>
      </w:r>
      <w:r w:rsidR="00890723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89072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quem cabe exercer a direção superior da Secretaria Municipal de Administração, fixando as políticas, diretrizes e prioridades do órgão;</w:t>
      </w:r>
    </w:p>
    <w:p w14:paraId="167C39A4" w14:textId="747D4269" w:rsidR="004009E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 - </w:t>
      </w:r>
      <w:r w:rsidR="00FE658B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01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Superintendente de Administração (CCE)</w:t>
      </w:r>
      <w:r w:rsidR="00890723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89072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quem cabe assessorar direta e imediatamente o Secretário na direção, planejamento tático e coordenação do órgão;</w:t>
      </w:r>
    </w:p>
    <w:p w14:paraId="4CF5C17B" w14:textId="5B8C6E53" w:rsidR="002A5DCC" w:rsidRPr="00663A13" w:rsidRDefault="002A5DC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III – 01 Assessor (CC2), a quem cabe assessorar o</w:t>
      </w:r>
      <w:r w:rsidR="00324FC2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 ocupantes dos cargos superiores no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Administração, em questões de maior complexidade;</w:t>
      </w:r>
    </w:p>
    <w:p w14:paraId="674B1987" w14:textId="2E0C2DE1" w:rsidR="004009E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="002A5DC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- 0</w:t>
      </w:r>
      <w:r w:rsidR="00890723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3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Gerentes de Departamento (CC2)</w:t>
      </w:r>
      <w:r w:rsidR="00890723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89072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quem cabe definir as metas, organizar as atividades, motivar a equipe e medir os resultados do Departamento a que estiver vinculado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14:paraId="56467360" w14:textId="2448E004" w:rsidR="00890723" w:rsidRPr="00663A13" w:rsidRDefault="00890723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 – 0</w:t>
      </w:r>
      <w:r w:rsidR="002A5DC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Supervisores de Seção (CC3)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propor e coordenar a execução dos planos operacionais, garantindo o bom resultado e eficiência dos servidores na Seção a que estiver vinculado;</w:t>
      </w:r>
    </w:p>
    <w:p w14:paraId="15ACE5B4" w14:textId="12A5E7DC" w:rsidR="004009EF" w:rsidRPr="00663A13" w:rsidRDefault="004009EF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</w:t>
      </w:r>
      <w:r w:rsidR="002A5DC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890723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–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0</w:t>
      </w:r>
      <w:r w:rsidR="00890723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1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Assistente (CC3)</w:t>
      </w:r>
      <w:r w:rsidR="00890723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a quem cabe assessorar o</w:t>
      </w:r>
      <w:r w:rsidR="00324FC2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 ocupantes dos cargos superiores</w:t>
      </w:r>
      <w:r w:rsidR="00890723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desempenho de suas funções</w:t>
      </w:r>
      <w:r w:rsidR="0089072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Administração.</w:t>
      </w:r>
      <w:r w:rsidR="00324FC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76590067" w14:textId="77777777" w:rsidR="00324FC2" w:rsidRPr="00663A13" w:rsidRDefault="00324FC2" w:rsidP="00663A13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C905B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15.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49BEE859" w14:textId="4ADFFA72" w:rsidR="00C905BC" w:rsidRPr="00663A13" w:rsidRDefault="00324FC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4E10BB5D" w14:textId="695A7C7B" w:rsidR="00B671F9" w:rsidRPr="00663A13" w:rsidRDefault="00B671F9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– Departamento de Treinamento, Recrutamento e Seleção.</w:t>
      </w:r>
      <w:r w:rsidR="00324FC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(NR)</w:t>
      </w:r>
    </w:p>
    <w:p w14:paraId="2682CACC" w14:textId="7FB6793B" w:rsidR="00324FC2" w:rsidRPr="00663A13" w:rsidRDefault="00324FC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3E7B3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16.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042CAC3B" w14:textId="38FFF964" w:rsidR="003E7B3C" w:rsidRPr="00663A13" w:rsidRDefault="003E7B3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Secretário Municipal de Gestão de Pessoas (CC1), a quem cabe exercer a direção superior da Secretaria Municipal de Gestão de Pessoas, fixando as políticas, diretrizes e prioridades do órgão;</w:t>
      </w:r>
    </w:p>
    <w:p w14:paraId="40D80E2D" w14:textId="645F15BA" w:rsidR="003E7B3C" w:rsidRPr="00663A13" w:rsidRDefault="003E7B3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- 0</w:t>
      </w:r>
      <w:r w:rsidR="00B671F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Assessor</w:t>
      </w:r>
      <w:r w:rsidR="00B671F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(CC2),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 Secretário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Gestão de Pessoas, em questões de maior complexidade;</w:t>
      </w:r>
    </w:p>
    <w:p w14:paraId="3BA4BDC6" w14:textId="6A1F5571" w:rsidR="003E7B3C" w:rsidRPr="00663A13" w:rsidRDefault="003E7B3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– 0</w:t>
      </w:r>
      <w:r w:rsidR="00B671F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Gerentes do Departamento (CC2), a quem cabe definir as metas, organizar as atividades, motivar a equipe e medir os resultados do Departamento a que estiver vinculado;</w:t>
      </w:r>
    </w:p>
    <w:p w14:paraId="2140E88A" w14:textId="7DF837B7" w:rsidR="003E7B3C" w:rsidRPr="00663A13" w:rsidRDefault="003E7B3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- 0</w:t>
      </w:r>
      <w:r w:rsidR="00D567AD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Assistentes (CC3),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 Secretário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Gestão de Pessoas.</w:t>
      </w:r>
      <w:r w:rsidR="00324FC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B671F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37FAA36B" w14:textId="0E0576B1" w:rsidR="00C905BC" w:rsidRPr="00663A13" w:rsidRDefault="00324FC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“</w:t>
      </w:r>
      <w:r w:rsidR="00C905B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18.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6033B45C" w14:textId="3A9B0E28" w:rsidR="00324FC2" w:rsidRPr="00663A13" w:rsidRDefault="00324FC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59DA46B6" w14:textId="2CA73DB8" w:rsidR="00C905BC" w:rsidRPr="00663A13" w:rsidRDefault="00C905B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II - </w:t>
      </w:r>
      <w:r w:rsidR="00324FC2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5D78BA3" w14:textId="07BC0169" w:rsidR="00C905BC" w:rsidRPr="00663A13" w:rsidRDefault="00C905B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r w:rsidR="0083042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Revogado</w:t>
      </w:r>
      <w:r w:rsidR="00324FC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4363B9B6" w14:textId="01DC9E92" w:rsidR="00830423" w:rsidRPr="00663A13" w:rsidRDefault="0083042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Seção de Topografia</w:t>
      </w:r>
      <w:r w:rsidR="00324FC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914A5AF" w14:textId="4E29D773" w:rsidR="00C905BC" w:rsidRPr="00663A13" w:rsidRDefault="00C905B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III - </w:t>
      </w:r>
      <w:r w:rsidR="00324FC2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082510A1" w14:textId="47C2CE33" w:rsidR="00C905BC" w:rsidRPr="00663A13" w:rsidRDefault="00C905B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r w:rsidR="0083042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Revogado</w:t>
      </w:r>
    </w:p>
    <w:p w14:paraId="2312B248" w14:textId="6565BE4F" w:rsidR="00C905BC" w:rsidRPr="00663A13" w:rsidRDefault="00324FC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1F4E32B9" w14:textId="3C00E851" w:rsidR="00C905BC" w:rsidRPr="00663A13" w:rsidRDefault="00C905B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 - Departamento de Gestão </w:t>
      </w:r>
      <w:r w:rsidR="0083042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 Licenciamento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Ambiental;</w:t>
      </w:r>
    </w:p>
    <w:p w14:paraId="15FCB063" w14:textId="082759D8" w:rsidR="00C905BC" w:rsidRPr="00663A13" w:rsidRDefault="00324FC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1A077CE4" w14:textId="5E9E3EE1" w:rsidR="00C905BC" w:rsidRPr="00663A13" w:rsidRDefault="00C905B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 - </w:t>
      </w:r>
      <w:r w:rsidR="0083042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Revogado</w:t>
      </w:r>
    </w:p>
    <w:p w14:paraId="2C4EEFC6" w14:textId="0494508E" w:rsidR="00C905BC" w:rsidRPr="00663A13" w:rsidRDefault="00C905B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r w:rsidR="0083042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Revogado</w:t>
      </w:r>
    </w:p>
    <w:p w14:paraId="6B515A91" w14:textId="4CAF1462" w:rsidR="00C905BC" w:rsidRPr="00663A13" w:rsidRDefault="00C905B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VII - </w:t>
      </w:r>
      <w:r w:rsidR="00BC3B8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Revogado</w:t>
      </w:r>
    </w:p>
    <w:p w14:paraId="720B7B73" w14:textId="13F1A558" w:rsidR="00C905BC" w:rsidRPr="00663A13" w:rsidRDefault="00C905B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r w:rsidR="00BC3B8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Revogado</w:t>
      </w:r>
    </w:p>
    <w:p w14:paraId="3860E4A1" w14:textId="462D6A20" w:rsidR="00BC3B8F" w:rsidRPr="00663A13" w:rsidRDefault="00BC3B8F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VIII – Departamento do Plano Diretor</w:t>
      </w:r>
      <w:r w:rsidR="00324FC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4663568F" w14:textId="38FFBE1E" w:rsidR="00830423" w:rsidRPr="00663A13" w:rsidRDefault="00830423" w:rsidP="00663A13">
      <w:pPr>
        <w:pStyle w:val="PargrafodaLista"/>
        <w:numPr>
          <w:ilvl w:val="0"/>
          <w:numId w:val="2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Seção de Análise de Projetos</w:t>
      </w:r>
      <w:r w:rsidR="00324FC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76A18E9" w14:textId="0A1C9217" w:rsidR="00830423" w:rsidRPr="00663A13" w:rsidRDefault="0083042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IX – Departamento de Gestão, Contratos e Finanças</w:t>
      </w:r>
      <w:r w:rsidR="00324FC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.”</w:t>
      </w:r>
      <w:r w:rsidR="00D7761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59B07501" w14:textId="380CDA57" w:rsidR="00A6670A" w:rsidRPr="00663A13" w:rsidRDefault="001D038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A6670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19.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61857EE1" w14:textId="6D02C674" w:rsidR="00A6670A" w:rsidRPr="00663A13" w:rsidRDefault="00A6670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Secretário Municipal de Planejamento Urbano e Meio Ambiente (CC1), a quem cabe exercer a direção superior da Secretaria Municipal de Planejamento Urbano e Meio Ambiente, fixando as políticas, diretrizes e prioridades do órgão;</w:t>
      </w:r>
    </w:p>
    <w:p w14:paraId="59615D92" w14:textId="5EBB6D65" w:rsidR="00A6670A" w:rsidRPr="00663A13" w:rsidRDefault="00A6670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- 01 Superintendente de Planejamento Urbano e Meio Ambiente (CCE)</w:t>
      </w:r>
      <w:r w:rsidR="003C70B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assessorar direta e imediatamente o Secretário na direção, planejamento tático e coordenação do órgão;</w:t>
      </w:r>
    </w:p>
    <w:p w14:paraId="074F9018" w14:textId="630C7BAB" w:rsidR="00A6670A" w:rsidRPr="00663A13" w:rsidRDefault="00A6670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- 0</w:t>
      </w:r>
      <w:r w:rsidR="003C70B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Assessor</w:t>
      </w:r>
      <w:r w:rsidR="003C70B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(CC2),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quem cabe assessorar o</w:t>
      </w:r>
      <w:r w:rsidR="001D038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 ocupantes dos cargos superiores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Planejamento Urbano e Meio Ambiente, em questões de maior complexidade;</w:t>
      </w:r>
    </w:p>
    <w:p w14:paraId="1257AB55" w14:textId="4316AE8A" w:rsidR="00A6670A" w:rsidRPr="00663A13" w:rsidRDefault="00A6670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- 06 Gerentes de Departamento (CC2), a quem cabe definir as metas, organizar as atividades, motivar a equipe e medir os resultados do Departamento a que estiver vinculado;</w:t>
      </w:r>
    </w:p>
    <w:p w14:paraId="652F88B8" w14:textId="229E3BC2" w:rsidR="00A6670A" w:rsidRPr="00663A13" w:rsidRDefault="00A6670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- 0</w:t>
      </w:r>
      <w:r w:rsidR="0083042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Supervisores de Seção (CC3), a quem cabe propor e coordenar a execução dos planos operacionais, garantindo o bom resultado e eficiência dos servidores na Seção a que estiver vinculado.</w:t>
      </w:r>
    </w:p>
    <w:p w14:paraId="4D5B6C60" w14:textId="00797440" w:rsidR="00830423" w:rsidRPr="00663A13" w:rsidRDefault="0083042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 – 01 Assistente (CC3),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quem cabe assessorar o Secretário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Planejamento Urbano e Meio Ambiente</w:t>
      </w:r>
      <w:r w:rsidR="001D038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.” (NR)</w:t>
      </w:r>
    </w:p>
    <w:p w14:paraId="3DB8338F" w14:textId="0B3B4E48" w:rsidR="003F5BDD" w:rsidRPr="00663A13" w:rsidRDefault="001D038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Style w:val="identificaca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3F5BDD" w:rsidRPr="00663A13">
        <w:rPr>
          <w:rStyle w:val="identificaca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20.  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0F6CB62B" w14:textId="3908FA8E" w:rsidR="003F5BDD" w:rsidRPr="00663A13" w:rsidRDefault="001D038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55D45741" w14:textId="1A6416F6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XXII - formular, coordenar e executar políticas, planos e diretrizes, voltados para a área de sua competência;</w:t>
      </w:r>
    </w:p>
    <w:p w14:paraId="5F934816" w14:textId="15533AE1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XXIII - realizar diagnósticos, estudos e pesquisas;</w:t>
      </w:r>
    </w:p>
    <w:p w14:paraId="53FD79EE" w14:textId="28A88576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XXIV - conceber o sistema de monitoramento para resíduos sólidos em cursos d'água, e contribuir no planejamento dos pontos de coleta a cargo da Secretaria Municipal de Infraestrutura, Obras e Serviços Públicos;</w:t>
      </w:r>
    </w:p>
    <w:p w14:paraId="0BDFC2AE" w14:textId="0CFE9289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XXV - elaborar o cadastro da rede de drenagem existente;</w:t>
      </w:r>
    </w:p>
    <w:p w14:paraId="7EC39800" w14:textId="3F006507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XXVI - planejar e propor medidas de natureza não estrutural;</w:t>
      </w:r>
    </w:p>
    <w:p w14:paraId="31FA0743" w14:textId="6F01E118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XXVII - planejar e propor medidas de integração com outros órgãos públicos, visando ao controle das edificações resultantes de ocupações do solo que comprometam, interfiram e prejudiquem o manejo de águas pluviais urbanas e rurais, seja por meio do cadastro imobiliário e do controle do licenciamento de obras e de atividades econômicas;</w:t>
      </w:r>
    </w:p>
    <w:p w14:paraId="63A3414E" w14:textId="73994144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XXVIII - gerenciar as obras de macrodrenagem;</w:t>
      </w:r>
    </w:p>
    <w:p w14:paraId="5D9861FC" w14:textId="1C9C35B2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XIX - elaborar projetos para captação de recursos para drenagem e manejo de aguas pluviais;</w:t>
      </w:r>
    </w:p>
    <w:p w14:paraId="5E9750E6" w14:textId="5C140AE2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XXX - estudar, identificar e propor mecanismos de financiamento, inclusive tributários, visando ao investimento, custeio, operação e manutenção do sistema Municipal de Drenagem e manejo de águas pluviais;</w:t>
      </w:r>
    </w:p>
    <w:p w14:paraId="2D0D8768" w14:textId="0BDD3078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XXXI - opinar na definição dos parâmetros técnicos a serem adotados nos instrumentos normativos, tributários e fiscais de interesse e influência no sistema de drenagem e manejo de águas pluviais;</w:t>
      </w:r>
    </w:p>
    <w:p w14:paraId="409F0A0F" w14:textId="29D508C4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XXXII - administrar os serviços, próprios ou prestados por terceiros, para realizar a limpeza, desobstrução e manutenção de galerias e canais;</w:t>
      </w:r>
    </w:p>
    <w:p w14:paraId="47717B40" w14:textId="15BF5A19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XXXIII - realizar a manutenção, conservação e operação dos equipamentos e instalações de drenagem e manejo de águas pluviais;</w:t>
      </w:r>
    </w:p>
    <w:p w14:paraId="69CF3C14" w14:textId="59FBFD39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XXXIV - articular-se com órgãos e entidades municipais, de outras esferas dos governos estadual e federal e de iniciativa privada, responsáveis por projetos e obras de drenagem e saneamento visando à observância dos parâmetros estabelecidos no município e à obtenção de recursos para execução de obras de seu interesse;</w:t>
      </w:r>
    </w:p>
    <w:p w14:paraId="269C8E56" w14:textId="264B814D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XXXV - planejar e coordenar as atividades do arquivo técnico, dados de referência e documentação de drenagem e saneamento;</w:t>
      </w:r>
    </w:p>
    <w:p w14:paraId="1B89F1B4" w14:textId="27ADA6A2" w:rsidR="00C424FC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XXXVI - coordenar, supervisionar e fiscalizar as atividades relativas ao desenvolvimento, acompanhamento e execução de projetos de drenagem, ou com interferência sobre o sistema de drenagem do Município;</w:t>
      </w:r>
    </w:p>
    <w:p w14:paraId="1250F5F5" w14:textId="2ACD437E" w:rsidR="003F5BDD" w:rsidRPr="00663A13" w:rsidRDefault="00C424F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XXXVII - exercer outras atividades relacionadas aos sistemas públicos de água, esgoto e drenagem, compatíveis com as atribuições municipais.</w:t>
      </w:r>
      <w:r w:rsidR="001D038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(NR)</w:t>
      </w:r>
    </w:p>
    <w:p w14:paraId="74F8FBC1" w14:textId="7CC238F8" w:rsidR="00C905BC" w:rsidRPr="00663A13" w:rsidRDefault="001D0388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C905BC"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21.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11FF2A3A" w14:textId="77777777" w:rsidR="001D0388" w:rsidRPr="00663A13" w:rsidRDefault="001D0388" w:rsidP="00663A13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7DF72B2E" w14:textId="7FFAFE0B" w:rsidR="00C905BC" w:rsidRPr="00663A13" w:rsidRDefault="00C905B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III - Departamento de </w:t>
      </w:r>
      <w:r w:rsidR="00AB35D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Projetos e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Infraestrutura Urbana</w:t>
      </w:r>
      <w:r w:rsidR="00AB35D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0E407C59" w14:textId="342244D7" w:rsidR="00C905BC" w:rsidRPr="00663A13" w:rsidRDefault="00C905B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Seção de Relacionamento</w:t>
      </w:r>
      <w:r w:rsidR="00AB35D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Institucional</w:t>
      </w:r>
      <w:r w:rsidR="00AB35D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Contratos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5AEF26E4" w14:textId="20F294F1" w:rsidR="00C905BC" w:rsidRPr="00663A13" w:rsidRDefault="001D038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3B3DA63" w14:textId="160BBC36" w:rsidR="00C905BC" w:rsidRPr="00663A13" w:rsidRDefault="00C905BC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IV - Departamento de Manutenção de Sistemas</w:t>
      </w:r>
      <w:r w:rsidR="00AB35D5"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, Saneamento e Drenagem Pluvial</w:t>
      </w: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88097A"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(NR)</w:t>
      </w:r>
    </w:p>
    <w:p w14:paraId="407CCE10" w14:textId="0EFA0313" w:rsidR="001D0388" w:rsidRPr="00663A13" w:rsidRDefault="001D0388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3F6AAE9D" w14:textId="05740BFD" w:rsidR="00AB35D5" w:rsidRPr="00663A13" w:rsidRDefault="00AB35D5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VII – Departamento de Gestão, Manutenção e Obras.</w:t>
      </w:r>
      <w:r w:rsidR="001D0388"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” (NR)</w:t>
      </w:r>
    </w:p>
    <w:p w14:paraId="2F9080B5" w14:textId="5B71DFFC" w:rsidR="00A6670A" w:rsidRPr="00663A13" w:rsidRDefault="001D038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A6670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22.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55A67193" w14:textId="7B6320FB" w:rsidR="00A6670A" w:rsidRPr="00663A13" w:rsidRDefault="00A6670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Secretário Municipal de Infraestrutura, Obras e Serviços Públicos (CC1), a quem cabe exercer a direção superior da Secretaria Municipal de Infraestrutura, Obras e Serviços Públicos, fixando as políticas, diretrizes e prioridades do órgão;</w:t>
      </w:r>
    </w:p>
    <w:p w14:paraId="6D5FFBBA" w14:textId="7AECB811" w:rsidR="00A6670A" w:rsidRPr="00663A13" w:rsidRDefault="00A6670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- 01 Superintendente de Infraestrutura, Obras e Serviços Públicos (CCE), a quem cabe assessorar direta e imediatamente o Secretário na direção, planejamento tático e coordenação do órgão;</w:t>
      </w:r>
    </w:p>
    <w:p w14:paraId="1648FAEB" w14:textId="24343669" w:rsidR="00A6670A" w:rsidRPr="00663A13" w:rsidRDefault="00A6670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- 0</w:t>
      </w:r>
      <w:r w:rsidR="00530CD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Assessores (CC2),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</w:t>
      </w:r>
      <w:r w:rsidR="001D038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 ocupantes dos cargos superiores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Infraestrutura, Obras e Serviços Públicos, em questões de maior complexidade</w:t>
      </w:r>
      <w:r w:rsidR="002B128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08CED607" w14:textId="1AEB81D3" w:rsidR="00A6670A" w:rsidRPr="00663A13" w:rsidRDefault="00A6670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- 0</w:t>
      </w:r>
      <w:r w:rsidR="00AB35D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Gerentes de Departamento (CC2), a quem cabe definir as metas, organizar as atividades, motivar a equipe e medir os resultados do Departamento a que estiver vinculado;</w:t>
      </w:r>
    </w:p>
    <w:p w14:paraId="3738B45D" w14:textId="60AA44BB" w:rsidR="00A6670A" w:rsidRPr="00663A13" w:rsidRDefault="00A6670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- 08 Supervisores de Seção (CC3)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quem cabe propor e coordenar a execução dos planos operacionais, garantindo o bom resultado e eficiência dos servidores na Seção a que estiver vinculado</w:t>
      </w:r>
      <w:r w:rsidR="009714FD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6C222A89" w14:textId="08BCEAE1" w:rsidR="009714FD" w:rsidRPr="00663A13" w:rsidRDefault="009714FD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 - 0</w:t>
      </w:r>
      <w:r w:rsidR="00AB35D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Assistentes (CC3),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</w:t>
      </w:r>
      <w:r w:rsidR="001D038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 ocupantes dos cargos superiores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Infraestrutura, Obras e Serviços Públicos.</w:t>
      </w:r>
      <w:r w:rsidR="001D038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1D97FEC1" w14:textId="77777777" w:rsidR="00327189" w:rsidRPr="00663A13" w:rsidRDefault="00327189" w:rsidP="00663A13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80276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24.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1B0C2B4A" w14:textId="3CE57A25" w:rsidR="00327189" w:rsidRPr="00663A13" w:rsidRDefault="00327189" w:rsidP="00663A13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4325145C" w14:textId="69FDD99D" w:rsidR="00802769" w:rsidRPr="00663A13" w:rsidRDefault="00802769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 - </w:t>
      </w:r>
      <w:r w:rsidR="00327189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09209A39" w14:textId="77777777" w:rsidR="00327189" w:rsidRPr="00663A13" w:rsidRDefault="00327189" w:rsidP="00663A13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3B9567CE" w14:textId="6B3FC976" w:rsidR="00802769" w:rsidRPr="00663A13" w:rsidRDefault="00802769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</w:t>
      </w:r>
      <w:r w:rsidR="002C46F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Revogado.</w:t>
      </w:r>
    </w:p>
    <w:p w14:paraId="466CBB64" w14:textId="4CBADD57" w:rsidR="002C46F1" w:rsidRPr="00663A13" w:rsidRDefault="002C46F1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 – Departamento de Transporte Coletivo.</w:t>
      </w:r>
      <w:r w:rsidR="0032718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(NR)</w:t>
      </w:r>
    </w:p>
    <w:p w14:paraId="592072C2" w14:textId="20A3B903" w:rsidR="002B1288" w:rsidRPr="00663A13" w:rsidRDefault="00327189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2B128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25.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4CDF5CFC" w14:textId="2A90E07D" w:rsidR="002B1288" w:rsidRPr="00663A13" w:rsidRDefault="002B128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Secretário Municipal de Trânsito e Transportes (CC1), a quem cabe exercer a direção superior da Secretaria Municipal de Trânsito e Transportes, fixando as políticas, diretrizes e prioridades do órgão;</w:t>
      </w:r>
    </w:p>
    <w:p w14:paraId="2FFF0797" w14:textId="237DE086" w:rsidR="002B1288" w:rsidRPr="00663A13" w:rsidRDefault="002B128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- 0</w:t>
      </w:r>
      <w:r w:rsidR="00DE433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Assessores (CC2),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 Secretário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Trânsito e Transportes, em questões de maior complexidade;</w:t>
      </w:r>
    </w:p>
    <w:p w14:paraId="65D2EFBD" w14:textId="6B6AAD7B" w:rsidR="002B1288" w:rsidRPr="00663A13" w:rsidRDefault="002B128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III - 01 Ouvidor (CC2), a quem incumbe </w:t>
      </w:r>
      <w:r w:rsidR="008D635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receber, examinar e encaminhar representações, reclamações, críticas, apreciações, comentários, elogios, pedidos de informações e sugestões sobre as atividades de Trânsito e Transportes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6844153A" w14:textId="3DB729CB" w:rsidR="002B1288" w:rsidRPr="00663A13" w:rsidRDefault="002B128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- 0</w:t>
      </w:r>
      <w:r w:rsidR="002C46F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Gerentes de Departamento (CC2), a quem cabe definir as metas, organizar as atividades, motivar a equipe e medir os resultados do Departamento a que estiver vinculado;</w:t>
      </w:r>
    </w:p>
    <w:p w14:paraId="5471F64B" w14:textId="076B3C0F" w:rsidR="002B1288" w:rsidRPr="00663A13" w:rsidRDefault="002B128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- 0</w:t>
      </w:r>
      <w:r w:rsidR="00DE433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Supervisores de Seção (CC3)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quem cabe propor e coordenar a execução dos planos operacionais, garantindo o bom resultado e eficiência dos servidores na Seção a que estiver vinculado</w:t>
      </w:r>
      <w:r w:rsidR="002C46F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50E16870" w14:textId="74DC757A" w:rsidR="002C46F1" w:rsidRPr="00663A13" w:rsidRDefault="002C46F1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 – 0</w:t>
      </w:r>
      <w:r w:rsidR="00DE433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Assistente (CC3)</w:t>
      </w:r>
      <w:r w:rsidR="00DE433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E4336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 Secretário no desempenho de suas funções</w:t>
      </w:r>
      <w:r w:rsidR="00DE433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Trânsito e Transportes.</w:t>
      </w:r>
      <w:r w:rsidR="0032718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DE433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0CED171E" w14:textId="52D0E51C" w:rsidR="00802769" w:rsidRPr="00663A13" w:rsidRDefault="00327189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80276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27.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31BA3366" w14:textId="77777777" w:rsidR="00327189" w:rsidRPr="00663A13" w:rsidRDefault="00327189" w:rsidP="00663A13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155F93CE" w14:textId="301615D5" w:rsidR="00802769" w:rsidRPr="00663A13" w:rsidRDefault="00802769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III - </w:t>
      </w:r>
      <w:r w:rsidR="00327189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0EB602AE" w14:textId="391E0405" w:rsidR="00802769" w:rsidRPr="00663A13" w:rsidRDefault="00802769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b) </w:t>
      </w:r>
      <w:r w:rsidR="00452DE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Revogado.</w:t>
      </w:r>
    </w:p>
    <w:p w14:paraId="07EF3B53" w14:textId="57129F2C" w:rsidR="00802769" w:rsidRPr="00663A13" w:rsidRDefault="00327189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5BF83F5C" w14:textId="2FC60EF9" w:rsidR="00452DE1" w:rsidRPr="00663A13" w:rsidRDefault="00452DE1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– Departamento de Abastecimento Alimentar.</w:t>
      </w:r>
      <w:r w:rsidR="0032718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(NR)</w:t>
      </w:r>
    </w:p>
    <w:p w14:paraId="529B9A97" w14:textId="7D781D97" w:rsidR="008D635A" w:rsidRPr="00663A13" w:rsidRDefault="00327189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8D635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28.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36867B88" w14:textId="4A830620" w:rsidR="008D635A" w:rsidRPr="00663A13" w:rsidRDefault="008D635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Secretário Municipal de Agricultura, Pecuária e Abastecimento (CC1), a quem cabe exercer a direção superior da Secretaria Municipal de Agricultura, Pecuária e Abastecimento, fixando as políticas, diretrizes e prioridades do órgão;</w:t>
      </w:r>
    </w:p>
    <w:p w14:paraId="603DE0BA" w14:textId="28D30079" w:rsidR="008D635A" w:rsidRPr="00663A13" w:rsidRDefault="008D635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I-A - 01 Superintendente de Agricultura, Pecuária e Abastecimento (CCE), a quem cabe assessorar direta e imediatamente o Secretário na direção, planejamento tático e coordenação do órgão;</w:t>
      </w:r>
    </w:p>
    <w:p w14:paraId="40E334FC" w14:textId="0B38DD79" w:rsidR="008D635A" w:rsidRPr="00663A13" w:rsidRDefault="008D635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- 0</w:t>
      </w:r>
      <w:r w:rsidR="00452DE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Assessores (CC2),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</w:t>
      </w:r>
      <w:r w:rsidR="00327189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 ocupantes dos cargos superiores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Agricultura, Pecuária e Abastecimento, em questões de maior complexidade;</w:t>
      </w:r>
    </w:p>
    <w:p w14:paraId="67747339" w14:textId="4CFFF4F6" w:rsidR="008D635A" w:rsidRPr="00663A13" w:rsidRDefault="008D635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- 0</w:t>
      </w:r>
      <w:r w:rsidR="00452DE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Gerentes de Departamento (CC2), a quem cabe definir as metas, organizar as atividades, motivar a equipe e medir os resultados do Departamento a que estiver vinculado;</w:t>
      </w:r>
    </w:p>
    <w:p w14:paraId="79753D13" w14:textId="091A50CE" w:rsidR="008D635A" w:rsidRPr="00663A13" w:rsidRDefault="008D635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- 0</w:t>
      </w:r>
      <w:r w:rsidR="00452DE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Supervisores de Seção (CC3)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quem cabe propor e coordenar a execução dos planos operacionais, garantindo o bom resultado e eficiência dos servidores na Seção a que estiver vinculado;</w:t>
      </w:r>
    </w:p>
    <w:p w14:paraId="1AACB4B5" w14:textId="2E1C5472" w:rsidR="008D635A" w:rsidRPr="00663A13" w:rsidRDefault="008D635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- 0</w:t>
      </w:r>
      <w:r w:rsidR="00452DE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Assistentes (CC3),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</w:t>
      </w:r>
      <w:r w:rsidR="00327189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 ocupantes dos cargos superiores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Agricultura, Pecuária e Abastecimento.</w:t>
      </w:r>
      <w:r w:rsidR="0032718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452DE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6BC7F403" w14:textId="53F929CB" w:rsidR="00133165" w:rsidRPr="00663A13" w:rsidRDefault="00327189" w:rsidP="00663A13">
      <w:pPr>
        <w:spacing w:before="240" w:line="240" w:lineRule="auto"/>
        <w:jc w:val="both"/>
        <w:rPr>
          <w:rFonts w:ascii="Times New Roman" w:hAnsi="Times New Roman" w:cs="Times New Roman"/>
          <w:strike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13316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30. </w:t>
      </w:r>
      <w:r w:rsidR="00F36F9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R</w:t>
      </w:r>
      <w:r w:rsidR="004F0C4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136DEAD6" w14:textId="235A0C70" w:rsidR="00146567" w:rsidRPr="00663A13" w:rsidRDefault="00327189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14656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30-A A estrutura organizacional da Secretaria Municipal de Desenvolvimento Econômico, detalhada no anexo X, será a seguinte: </w:t>
      </w:r>
    </w:p>
    <w:p w14:paraId="0ADC73D7" w14:textId="286CD518" w:rsidR="00146567" w:rsidRPr="00663A13" w:rsidRDefault="00146567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– Gabinete do Secretário de Desenvolvimento Econômico;</w:t>
      </w:r>
    </w:p>
    <w:p w14:paraId="3D3F2E2D" w14:textId="561CA258" w:rsidR="00146567" w:rsidRPr="00663A13" w:rsidRDefault="00146567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– Superintendência de Projetos Especiais</w:t>
      </w:r>
      <w:r w:rsidR="00F121B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3FF76967" w14:textId="77777777" w:rsidR="000575D2" w:rsidRPr="00663A13" w:rsidRDefault="00F121B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– Departamento de Empree</w:t>
      </w:r>
      <w:r w:rsidR="0098303D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dedorismo</w:t>
      </w:r>
    </w:p>
    <w:p w14:paraId="238CE1DD" w14:textId="6FBA4DE4" w:rsidR="00F121B8" w:rsidRPr="00663A13" w:rsidRDefault="000575D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– Departamento de Fomento às Atividades de Expansão do Micro e Pequeno Empreendedor (MPE)</w:t>
      </w:r>
      <w:r w:rsidR="00F121B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2718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1B352FAA" w14:textId="6CE9119C" w:rsidR="00146567" w:rsidRPr="00663A13" w:rsidRDefault="00327189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14656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30-B Os cargos em comissão da Secretaria Municipal de Desenvolvimento Econômico são os seguintes:</w:t>
      </w:r>
    </w:p>
    <w:p w14:paraId="5B336B5B" w14:textId="35086D87" w:rsidR="00F36F98" w:rsidRPr="00663A13" w:rsidRDefault="00F36F9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Secretário Municipal de Desenvolvimento Econômico (CC1)</w:t>
      </w:r>
      <w:r w:rsidR="00676DD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exercer a direção superior da Secretaria Municipal de Desenvolvimento Econômico, fixando as políticas, diretrizes e prioridades do órgão;</w:t>
      </w:r>
    </w:p>
    <w:p w14:paraId="1AC4BEE3" w14:textId="0A5DFC61" w:rsidR="00F36F98" w:rsidRPr="00663A13" w:rsidRDefault="00F36F9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– 01 Superintendente de Projetos Especiais (CCE)</w:t>
      </w:r>
      <w:r w:rsidR="00F121B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assessorar direta e imediatamente o Secretário na direção, planejamento tático e coordenação do órgão;</w:t>
      </w:r>
    </w:p>
    <w:p w14:paraId="5EAA6CC1" w14:textId="64B0D8B9" w:rsidR="00F36F98" w:rsidRPr="00663A13" w:rsidRDefault="00F36F9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- 0</w:t>
      </w:r>
      <w:r w:rsidR="009544FB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Assessor (CC2)</w:t>
      </w:r>
      <w:r w:rsidR="00F121B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121B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</w:t>
      </w:r>
      <w:r w:rsidR="00327189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 ocupantes dos cargos superiores</w:t>
      </w:r>
      <w:r w:rsidR="00F121B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desempenho de suas funções</w:t>
      </w:r>
      <w:r w:rsidR="00F121B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Desenvolvimento Econômico, em questões de maior complexidade;</w:t>
      </w:r>
    </w:p>
    <w:p w14:paraId="7C531D5C" w14:textId="3F51DF28" w:rsidR="00F121B8" w:rsidRPr="00663A13" w:rsidRDefault="000575D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– 02</w:t>
      </w:r>
      <w:r w:rsidR="00F121B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Gerente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F121B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Departamento (CC2), a quem cabe definir as metas, organizar as atividades, motivar a equipe e medir os resultados do Departamento a que estiver vinculado;</w:t>
      </w:r>
    </w:p>
    <w:p w14:paraId="4B1B1B21" w14:textId="2A716049" w:rsidR="00F36F98" w:rsidRPr="00663A13" w:rsidRDefault="00F36F9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 </w:t>
      </w:r>
      <w:r w:rsidR="00F121B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</w:t>
      </w:r>
      <w:r w:rsidR="00F121B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Assistentes (CC3)</w:t>
      </w:r>
      <w:r w:rsidR="00F121B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121B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</w:t>
      </w:r>
      <w:r w:rsidR="00327189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 ocupantes dos cargos superiores</w:t>
      </w:r>
      <w:r w:rsidR="00F121B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desempenho de suas funções</w:t>
      </w:r>
      <w:r w:rsidR="00F121B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dentro das atribuições legais da Secretaria Municipal de </w:t>
      </w:r>
      <w:r w:rsidR="002A5DC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Desenvolvimento Econômico</w:t>
      </w:r>
      <w:r w:rsidR="00F121B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2718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F121B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44A441FD" w14:textId="51C32E7B" w:rsidR="007362B5" w:rsidRPr="00663A13" w:rsidRDefault="00327189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7362B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32.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6C8465B1" w14:textId="363559EF" w:rsidR="007362B5" w:rsidRPr="00663A13" w:rsidRDefault="00327189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E3E2EE3" w14:textId="0A71FEEE" w:rsidR="007362B5" w:rsidRPr="00663A13" w:rsidRDefault="007362B5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- </w:t>
      </w:r>
      <w:r w:rsidR="00327189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2999069" w14:textId="3FDF917D" w:rsidR="007362B5" w:rsidRPr="00663A13" w:rsidRDefault="007362B5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a) Seção d</w:t>
      </w:r>
      <w:r w:rsidR="0069783C"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e Cadastro Único</w:t>
      </w: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845CCBB" w14:textId="0EEC5EB5" w:rsidR="007362B5" w:rsidRPr="00663A13" w:rsidRDefault="007362B5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</w:t>
      </w:r>
      <w:r w:rsidR="0069783C"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Revogado;</w:t>
      </w:r>
    </w:p>
    <w:p w14:paraId="28CC11CE" w14:textId="35204BDD" w:rsidR="007362B5" w:rsidRPr="00663A13" w:rsidRDefault="00A567CF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c) Revogado;</w:t>
      </w:r>
    </w:p>
    <w:p w14:paraId="2EA18C9C" w14:textId="67A65A0D" w:rsidR="0069783C" w:rsidRPr="00663A13" w:rsidRDefault="0069783C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d) Seção do Serviço de Convivência e Fortalecimento de Vínculos.</w:t>
      </w:r>
    </w:p>
    <w:p w14:paraId="5278E50F" w14:textId="09268DE3" w:rsidR="007362B5" w:rsidRPr="00663A13" w:rsidRDefault="00327189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02F85BFA" w14:textId="0A625C32" w:rsidR="007362B5" w:rsidRPr="00663A13" w:rsidRDefault="007362B5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IV - Departamento de P</w:t>
      </w:r>
      <w:r w:rsidR="002A5DCC"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rojetos e Programas</w:t>
      </w:r>
      <w:r w:rsidR="0069783C"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9783C"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Sócio-Assistenciais</w:t>
      </w:r>
      <w:proofErr w:type="spellEnd"/>
      <w:r w:rsidR="00327189"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E01A5EE" w14:textId="77777777" w:rsidR="00327189" w:rsidRPr="00663A13" w:rsidRDefault="00327189" w:rsidP="00663A13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1523673E" w14:textId="43047B79" w:rsidR="00C4192E" w:rsidRPr="00663A13" w:rsidRDefault="00C4192E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b) Seção de Projetos da Infância e da Juventude;</w:t>
      </w:r>
    </w:p>
    <w:p w14:paraId="01BF212E" w14:textId="0A8F6028" w:rsidR="007362B5" w:rsidRPr="00663A13" w:rsidRDefault="007362B5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- </w:t>
      </w:r>
      <w:r w:rsidR="00327189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1C6885E5" w14:textId="16994B0E" w:rsidR="007362B5" w:rsidRPr="00663A13" w:rsidRDefault="007362B5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Seção de Apoio ao Centro Municipal de Acolhimento Provisório de Adultos </w:t>
      </w:r>
      <w:r w:rsidR="00A567CF"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CEMAPA</w:t>
      </w:r>
      <w:r w:rsidR="00A567CF"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Centro de Referência Especializado para a População em Situação de Rua – Centro POP</w:t>
      </w: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3ECE879" w14:textId="7C122442" w:rsidR="007362B5" w:rsidRPr="00663A13" w:rsidRDefault="00327189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156C917D" w14:textId="23A7C791" w:rsidR="002A5DCC" w:rsidRPr="00663A13" w:rsidRDefault="002A5DCC" w:rsidP="00663A1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VII – Departamento de Habitação.</w:t>
      </w:r>
      <w:r w:rsidR="00327189" w:rsidRPr="00663A13">
        <w:rPr>
          <w:rFonts w:ascii="Times New Roman" w:hAnsi="Times New Roman" w:cs="Times New Roman"/>
          <w:sz w:val="24"/>
          <w:szCs w:val="24"/>
          <w:shd w:val="clear" w:color="auto" w:fill="FFFFFF"/>
        </w:rPr>
        <w:t>” (NR)</w:t>
      </w:r>
    </w:p>
    <w:p w14:paraId="25449027" w14:textId="223D6ABE" w:rsidR="00133165" w:rsidRPr="00663A13" w:rsidRDefault="00327189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13316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33.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525ADDE4" w14:textId="3DA30424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Secretário Municipal de Políticas Sociais (CC1)</w:t>
      </w:r>
      <w:r w:rsidR="002A5DC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exercer a direção superior da Secretaria Municipal de Políticas Sociais, fixando as políticas, diretrizes e prioridades do órgão;</w:t>
      </w:r>
    </w:p>
    <w:p w14:paraId="02FF56BD" w14:textId="6981BFF2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- 0</w:t>
      </w:r>
      <w:r w:rsidR="00162DD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Assessor (CC2)</w:t>
      </w:r>
      <w:r w:rsidR="002A5DC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2A5DC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 Secretário no desempenho de suas funções</w:t>
      </w:r>
      <w:r w:rsidR="002A5DC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Políticas Sociais, em questões de maior complexidade;</w:t>
      </w:r>
    </w:p>
    <w:p w14:paraId="18AF3B26" w14:textId="5832EB33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- 0</w:t>
      </w:r>
      <w:r w:rsidR="0069783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Gerentes de Departamento (CC2)</w:t>
      </w:r>
      <w:r w:rsidR="002A5DC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definir as metas, organizar as atividades, motivar a equipe e medir os resultados do Departamento a que estiver vinculado;</w:t>
      </w:r>
    </w:p>
    <w:p w14:paraId="157CD3E9" w14:textId="18C47E34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- 0</w:t>
      </w:r>
      <w:r w:rsidR="00C4192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Supervisores de Seção (CC3)</w:t>
      </w:r>
      <w:r w:rsidR="002A5DC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2A5DC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quem cabe propor e coordenar a execução dos planos operacionais, garantindo o bom resultado e eficiência dos servidores na Seção a que estiver vinculado;</w:t>
      </w:r>
    </w:p>
    <w:p w14:paraId="149AB4E1" w14:textId="5E1046B6" w:rsidR="002A5DCC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- 0</w:t>
      </w:r>
      <w:r w:rsidR="00A567C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Assistentes (CC3)</w:t>
      </w:r>
      <w:r w:rsidR="002A5DC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2A5DC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 Secretário no desempenho de suas funções</w:t>
      </w:r>
      <w:r w:rsidR="002A5DC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Políticas Sociais.</w:t>
      </w:r>
      <w:r w:rsidR="0032718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2A5DC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7D2DAF77" w14:textId="0FB17DEA" w:rsidR="000E73E8" w:rsidRPr="00663A13" w:rsidRDefault="007C1B27" w:rsidP="00663A13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“</w:t>
      </w:r>
      <w:r w:rsidR="000E73E8"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Seção XII - Da Secretaria Municipal de Educação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D50A6D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2DC1F110" w14:textId="64314B45" w:rsidR="00133165" w:rsidRPr="00663A13" w:rsidRDefault="007C1B27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13316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34.  À Secretaria Municipal de Educação compete, dentre outras atribuições regimentais:</w:t>
      </w:r>
    </w:p>
    <w:p w14:paraId="2732DBE9" w14:textId="77777777" w:rsidR="007C1B27" w:rsidRPr="00663A13" w:rsidRDefault="007C1B27" w:rsidP="00663A13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3AFECCF" w14:textId="428D918C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 - 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4C157E8D" w14:textId="6FA4C721" w:rsidR="007C1B27" w:rsidRPr="00663A13" w:rsidRDefault="007C1B27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60A940A1" w14:textId="2691C136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XXIX - 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58213D19" w14:textId="6B31EC70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 - 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0E31D568" w14:textId="7A63ED78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XXXI - 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28D4AAC9" w14:textId="3DC6C2C2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XXXII - 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01A896BF" w14:textId="2BD8434D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XXXIII - 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3BABD9EE" w14:textId="237980B2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XXXIV - 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4AD4504F" w14:textId="6157164A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XXXV - 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4E19CBA1" w14:textId="233E5F33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XXXVI - 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4EA5ACAA" w14:textId="13037FDA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XXXVII - 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44DDD30B" w14:textId="2DD969E3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XXXVIII - acompanhar a execução de contratos, convênios e parcerias celebrados com o Município por intermédio da Secretaria Municipal de Educação, bem como aprovar, conforme o caso, os respectivos projetos básicos, projetos executivos e planos de trabalho;</w:t>
      </w:r>
    </w:p>
    <w:p w14:paraId="77E4B57B" w14:textId="191D1932" w:rsidR="00133165" w:rsidRPr="00663A13" w:rsidRDefault="0013316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XXXIX - instaurar sindicâncias e processos administrativos disciplinares a fim de apurar infrações funcionais relacionadas a agentes públicos municipais lotados na Secretaria Municipal de Educação.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22027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R)</w:t>
      </w:r>
    </w:p>
    <w:p w14:paraId="0CA872C7" w14:textId="7DA7D7A6" w:rsidR="003754E2" w:rsidRPr="00663A13" w:rsidRDefault="00663A1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3754E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35.  A estrutura organizacional de Secretaria</w:t>
      </w:r>
      <w:r w:rsidR="00B3714D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Municipal de Educação</w:t>
      </w:r>
      <w:r w:rsidR="003754E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detalhada no anexo XII, será a seguinte:</w:t>
      </w:r>
    </w:p>
    <w:p w14:paraId="3547F863" w14:textId="322C09D1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Gabinete do S</w:t>
      </w:r>
      <w:r w:rsidR="00B3714D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ecretário Municipal de Educação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2510BB5E" w14:textId="77777777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Superintendência Educacional;</w:t>
      </w:r>
    </w:p>
    <w:p w14:paraId="0DF0D0FB" w14:textId="7CF9F4D8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Revogado</w:t>
      </w:r>
    </w:p>
    <w:p w14:paraId="6A8DD9C3" w14:textId="66595195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Revogado</w:t>
      </w:r>
    </w:p>
    <w:p w14:paraId="5EE810F6" w14:textId="28D94440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Revogado</w:t>
      </w:r>
    </w:p>
    <w:p w14:paraId="07DFA8A1" w14:textId="77777777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- Departamento Pedagógico;</w:t>
      </w:r>
    </w:p>
    <w:p w14:paraId="2A54D440" w14:textId="35F488B3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Revogado</w:t>
      </w:r>
    </w:p>
    <w:p w14:paraId="135F51BA" w14:textId="6462E3C1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Revogado</w:t>
      </w:r>
    </w:p>
    <w:p w14:paraId="4ACF0212" w14:textId="65119FAE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Revogado</w:t>
      </w:r>
    </w:p>
    <w:p w14:paraId="028F3A8B" w14:textId="157596C6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Revogado</w:t>
      </w:r>
    </w:p>
    <w:p w14:paraId="4BC59D58" w14:textId="22F6015E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 - Departamento de Transporte Escolar;</w:t>
      </w:r>
    </w:p>
    <w:p w14:paraId="7732114F" w14:textId="5F556586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Revogado</w:t>
      </w:r>
    </w:p>
    <w:p w14:paraId="56CEFA76" w14:textId="5328286F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Revogado;</w:t>
      </w:r>
    </w:p>
    <w:p w14:paraId="5D6B56F5" w14:textId="3C42E951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 - Departamento de Apoio Administrativo e Financeiro;</w:t>
      </w:r>
    </w:p>
    <w:p w14:paraId="79F3E9E4" w14:textId="41BCF6D9" w:rsidR="003754E2" w:rsidRPr="00663A13" w:rsidRDefault="00A16147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Seção de </w:t>
      </w:r>
      <w:r w:rsidR="00A91B1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Administrativa</w:t>
      </w:r>
      <w:r w:rsidR="003754E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1D60B775" w14:textId="2A362251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b) Seção de Programas </w:t>
      </w:r>
      <w:r w:rsidR="00A91B1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Administrativos e Subvenções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226ABF13" w14:textId="46A40EF4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VIII - Departamento de Alimentação Escolar;</w:t>
      </w:r>
    </w:p>
    <w:p w14:paraId="1EDE7E4F" w14:textId="6079B7F2" w:rsidR="003754E2" w:rsidRPr="00663A13" w:rsidRDefault="002802D0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Seção</w:t>
      </w:r>
      <w:r w:rsidR="003754E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Estoque e Logística</w:t>
      </w:r>
    </w:p>
    <w:p w14:paraId="7430FEE3" w14:textId="5A358E36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IX - Departamento de Orçamento de Materiais e Serviços;</w:t>
      </w:r>
    </w:p>
    <w:p w14:paraId="539D82F6" w14:textId="3CA44AF2" w:rsidR="00A91B1E" w:rsidRPr="00663A13" w:rsidRDefault="00A91B1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Seção de Processos Administrativos;</w:t>
      </w:r>
    </w:p>
    <w:p w14:paraId="05DBFB1D" w14:textId="672EFCB0" w:rsidR="00A91B1E" w:rsidRPr="00663A13" w:rsidRDefault="004C182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Seção Orçamentária e Financeira</w:t>
      </w:r>
      <w:r w:rsidR="00A91B1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5AFA12B2" w14:textId="3D818A59" w:rsidR="00A91B1E" w:rsidRPr="00663A13" w:rsidRDefault="00A91B1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Seção de Análise Processual;</w:t>
      </w:r>
    </w:p>
    <w:p w14:paraId="2DA5571E" w14:textId="6C404434" w:rsidR="00A91B1E" w:rsidRPr="00663A13" w:rsidRDefault="00A91B1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Seção de Análise Contratual;</w:t>
      </w:r>
    </w:p>
    <w:p w14:paraId="78855E1F" w14:textId="3DAF0F05" w:rsidR="00A91B1E" w:rsidRPr="00663A13" w:rsidRDefault="00A91B1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Seção de Serviços Gerais e Infraestrutura;</w:t>
      </w:r>
    </w:p>
    <w:p w14:paraId="34E3426E" w14:textId="0AD83ABF" w:rsidR="003754E2" w:rsidRPr="00663A13" w:rsidRDefault="003754E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 - Departamento de Recursos Humanos</w:t>
      </w:r>
      <w:r w:rsidR="00A91B1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245273B3" w14:textId="7BCB0AD6" w:rsidR="00A91B1E" w:rsidRPr="00663A13" w:rsidRDefault="00A91B1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XI – Departamento de Logística;</w:t>
      </w:r>
    </w:p>
    <w:p w14:paraId="376BA975" w14:textId="726BA7E6" w:rsidR="00A91B1E" w:rsidRPr="00663A13" w:rsidRDefault="00A91B1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Seção de Controle e Processo Logístico.</w:t>
      </w:r>
    </w:p>
    <w:p w14:paraId="27152947" w14:textId="3765A33D" w:rsidR="00A91B1E" w:rsidRPr="00663A13" w:rsidRDefault="00A91B1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XII – Departamento de Manutenção e Obras;</w:t>
      </w:r>
    </w:p>
    <w:p w14:paraId="51342A0F" w14:textId="2530BFA9" w:rsidR="00A91B1E" w:rsidRPr="00663A13" w:rsidRDefault="00A91B1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Seção de Reformas e Manutenção Predial.</w:t>
      </w:r>
    </w:p>
    <w:p w14:paraId="4CD4D8B0" w14:textId="28722971" w:rsidR="000B29F3" w:rsidRPr="00663A13" w:rsidRDefault="007C1B27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0B29F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36.  Os cargos em comissão da Secretaria Municipal de Educação serão os seguintes:</w:t>
      </w:r>
    </w:p>
    <w:p w14:paraId="1C89B9F2" w14:textId="46D0297C" w:rsidR="000B29F3" w:rsidRPr="00663A13" w:rsidRDefault="000B29F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Secretário Municipal de Educação (CC1)</w:t>
      </w:r>
      <w:r w:rsidR="00FF78A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exercer a direção superior da Secretaria Municipal de Educação, fixando as políticas, diretrizes e prioridades do órgão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6AAF42DE" w14:textId="07446899" w:rsidR="000B29F3" w:rsidRPr="00663A13" w:rsidRDefault="000B29F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- 01 Superintendente Educacional (CCE)</w:t>
      </w:r>
      <w:r w:rsidR="00FF78A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assessorar direta e imediatamente o Secretário na direção, planejamento tático e coordenação do órgão;</w:t>
      </w:r>
    </w:p>
    <w:p w14:paraId="60A52333" w14:textId="47EADAFF" w:rsidR="000B29F3" w:rsidRPr="00663A13" w:rsidRDefault="000B29F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III - </w:t>
      </w:r>
      <w:r w:rsidR="00D50A6D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Revogado</w:t>
      </w:r>
    </w:p>
    <w:p w14:paraId="6A213662" w14:textId="27803275" w:rsidR="000B29F3" w:rsidRPr="00663A13" w:rsidRDefault="000B29F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- 0</w:t>
      </w:r>
      <w:r w:rsidR="001A531F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Assessores (CC2)</w:t>
      </w:r>
      <w:r w:rsidR="00FF78A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F78A4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</w:t>
      </w:r>
      <w:r w:rsidR="007C1B27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 ocupantes de cargos superiores</w:t>
      </w:r>
      <w:r w:rsidR="00FF78A4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desempenho de suas funções</w:t>
      </w:r>
      <w:r w:rsidR="00FF78A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Educação, em questões de maior complexidade;</w:t>
      </w:r>
    </w:p>
    <w:p w14:paraId="17302B0A" w14:textId="0764A4EE" w:rsidR="000B29F3" w:rsidRPr="00663A13" w:rsidRDefault="000B29F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- 0</w:t>
      </w:r>
      <w:r w:rsidR="00D26550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Gerentes de Departamento (CC2)</w:t>
      </w:r>
      <w:r w:rsidR="00FF78A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definir as metas, organizar as atividades, motivar a equipe e medir os resultados do Departamento a que estiver vinculado;</w:t>
      </w:r>
    </w:p>
    <w:p w14:paraId="6D7D9121" w14:textId="77777777" w:rsidR="00A91B1E" w:rsidRPr="00663A13" w:rsidRDefault="000B29F3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 - </w:t>
      </w:r>
      <w:r w:rsidR="00A91B1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Supervisores de Seção (CC3)</w:t>
      </w:r>
      <w:r w:rsidR="00FF78A4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FF78A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quem cabe propor e coordenar a execução dos planos operacionais, garantindo o bom resultado e eficiência dos servidores na Seção a que estiver vinculado</w:t>
      </w:r>
      <w:r w:rsidR="00A91B1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197FE6C6" w14:textId="271D7687" w:rsidR="000B29F3" w:rsidRPr="00663A13" w:rsidRDefault="00A91B1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 – Revogado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FF78A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3E29A894" w14:textId="00E70169" w:rsidR="007362B5" w:rsidRPr="00663A13" w:rsidRDefault="007C1B27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7362B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38.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530EDAD3" w14:textId="10B47224" w:rsidR="007362B5" w:rsidRPr="00663A13" w:rsidRDefault="007C1B27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7BEDA4DE" w14:textId="0F6B5970" w:rsidR="007362B5" w:rsidRPr="00663A13" w:rsidRDefault="007362B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III - </w:t>
      </w:r>
      <w:r w:rsidR="007C1B27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66DADF25" w14:textId="1AE6AAA3" w:rsidR="007362B5" w:rsidRPr="00663A13" w:rsidRDefault="007C1B27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75AF6A13" w14:textId="0AF4D6CA" w:rsidR="007362B5" w:rsidRPr="00663A13" w:rsidRDefault="007362B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b) </w:t>
      </w:r>
      <w:r w:rsidR="004E4D7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Revogado</w:t>
      </w:r>
    </w:p>
    <w:p w14:paraId="6B692A24" w14:textId="3AF5F27E" w:rsidR="007362B5" w:rsidRPr="00663A13" w:rsidRDefault="007C1B27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54E73A8A" w14:textId="332C4B59" w:rsidR="004E4D72" w:rsidRPr="00663A13" w:rsidRDefault="004E4D7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XI – Departamento de Gestão de Frota</w:t>
      </w:r>
      <w:r w:rsidR="00DD07C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C1B27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(NR)</w:t>
      </w:r>
    </w:p>
    <w:p w14:paraId="2283099C" w14:textId="76C90CA8" w:rsidR="008577DA" w:rsidRPr="00663A13" w:rsidRDefault="003E531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8577D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39.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1814728D" w14:textId="06760E05" w:rsidR="008577DA" w:rsidRPr="00663A13" w:rsidRDefault="008577D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Secretário Municipal de Saúde (CC1), a quem cabe exercer a direção superior da Secretaria Municipal de Saúde, fixando as políticas, diretrizes e prioridades do órgão;</w:t>
      </w:r>
    </w:p>
    <w:p w14:paraId="637B4CA2" w14:textId="56F5B33A" w:rsidR="008577DA" w:rsidRPr="00663A13" w:rsidRDefault="008577D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- 01 Superintendente de Saúde (CCE), a quem cabe assessorar direta e imediatamente o Secretário na direção, planejamento tático e coordenação do órgão;</w:t>
      </w:r>
    </w:p>
    <w:p w14:paraId="5498DE14" w14:textId="47571D8E" w:rsidR="008577DA" w:rsidRPr="00663A13" w:rsidRDefault="008577D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- 02 Assessores (CC2),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quem cabe assessorar o</w:t>
      </w:r>
      <w:r w:rsidR="003E531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 ocupantes de cargos superiores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Saúde, em questões de maior complexidade;</w:t>
      </w:r>
    </w:p>
    <w:p w14:paraId="078C92D1" w14:textId="06E599F2" w:rsidR="008577DA" w:rsidRPr="00663A13" w:rsidRDefault="008577D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IV - </w:t>
      </w:r>
      <w:r w:rsidR="004E4D7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Gerentes de Departamento (CC2)</w:t>
      </w:r>
      <w:r w:rsidR="0073296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definir as metas, organizar as atividades, motivar a equipe e medir os resultados do Departamento a que estiver vinculado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36E8FE78" w14:textId="19F7E00B" w:rsidR="008577DA" w:rsidRPr="00663A13" w:rsidRDefault="008577D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- 0</w:t>
      </w:r>
      <w:r w:rsidR="004E4D7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Supervisores de Seção </w:t>
      </w:r>
      <w:r w:rsidR="0073296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(CC3)</w:t>
      </w:r>
      <w:r w:rsidR="0073296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73296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quem cabe propor e coordenar a execução dos planos operacionais, garantindo o bom resultado e eficiência dos servidores na Seção a que estiver vinculado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3C9733F2" w14:textId="45ECE435" w:rsidR="0073296C" w:rsidRPr="00663A13" w:rsidRDefault="008577D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 - 0</w:t>
      </w:r>
      <w:r w:rsidR="004E4D7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Assistentes (CC3)</w:t>
      </w:r>
      <w:r w:rsidR="0073296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73296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quem cabe assessorar o</w:t>
      </w:r>
      <w:r w:rsidR="003E531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 ocupantes de cargos superiores</w:t>
      </w:r>
      <w:r w:rsidR="0073296C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desempenho de suas funções</w:t>
      </w:r>
      <w:r w:rsidR="0073296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Secretaria Municipal de Saúde.</w:t>
      </w:r>
      <w:r w:rsidR="003E531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4E4D7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7E3F1631" w14:textId="6BEC3EAB" w:rsidR="0022027E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22027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42.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5A937E29" w14:textId="33B1656C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Superintendente Municipal de Gestão de Recursos Materiais (CCE), a quem cabe exercer a direção da Superintendência Municipal de Gestão de Recursos Materiais, fixando as políticas, diretrizes e prioridades do órgão;</w:t>
      </w:r>
    </w:p>
    <w:p w14:paraId="1FDC8C93" w14:textId="6FAF124C" w:rsidR="00E55FF6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- 0</w:t>
      </w:r>
      <w:r w:rsidR="00561CA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Assessor</w:t>
      </w:r>
      <w:r w:rsidR="00E55FF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(CC2)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a quem cabe assessorar o Superintendente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Superintendência Municipal de Gestão de Recursos Materiais, em questões de maior complexidade;</w:t>
      </w:r>
    </w:p>
    <w:p w14:paraId="10736AB8" w14:textId="34B6AF98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- 05 Gerentes de Departamento (CC2), a quem cabe definir as metas, organizar as atividades, motivar a equipe e medir os resultados do Departamento a que estiver vinculado;</w:t>
      </w:r>
    </w:p>
    <w:p w14:paraId="74F85A12" w14:textId="7EFCC2E9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- 0</w:t>
      </w:r>
      <w:r w:rsidR="00561CA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Assistentes (CC3),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quem cabe assessorar o Superintendente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Superintendência Municipal de Gestão de Recursos Materiais.</w:t>
      </w:r>
      <w:r w:rsidR="006075D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E55FF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1DCA078F" w14:textId="138A88DC" w:rsidR="007362B5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7362B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44.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6A90BA82" w14:textId="5A0DED08" w:rsidR="007362B5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4D500AF5" w14:textId="598E6D09" w:rsidR="007362B5" w:rsidRPr="00663A13" w:rsidRDefault="007362B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II - </w:t>
      </w:r>
      <w:r w:rsidR="006075D4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12C12AE7" w14:textId="54C7A377" w:rsidR="007362B5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49012188" w14:textId="130E3CA8" w:rsidR="00411818" w:rsidRPr="00663A13" w:rsidRDefault="0041181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Seção de Eventos Desportivos</w:t>
      </w:r>
      <w:r w:rsidR="009472A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6FB1264" w14:textId="3F35C284" w:rsidR="007362B5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........................................” (NR)</w:t>
      </w:r>
    </w:p>
    <w:p w14:paraId="63A412B0" w14:textId="067EAFAE" w:rsidR="0022027E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22027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45.  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286DD1DD" w14:textId="4DB34BE9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Superintendente Municipal de Esportes (CCE), a quem cabe exercer a direção da Superintendência Municipal de Esportes, fixando as políticas, diretrizes e prioridades do órgão;</w:t>
      </w:r>
    </w:p>
    <w:p w14:paraId="1818E2A8" w14:textId="27C7CA9D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- 01 Assessor (CC2)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a quem cabe assessorar o Superintendente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Superintendência Municipal de Esportes, em questões de maior complexidade;</w:t>
      </w:r>
    </w:p>
    <w:p w14:paraId="0DBBF291" w14:textId="40FDD4D9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- 02 Gerentes de Departamento (CC2), a quem cabe definir as metas, organizar as atividades, motivar a equipe e medir os resultados do Departamento a que estiver vinculado;</w:t>
      </w:r>
    </w:p>
    <w:p w14:paraId="7E556C9A" w14:textId="014F1023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- 0</w:t>
      </w:r>
      <w:r w:rsidR="0041181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Supervisores de Seção (CC3)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quem cabe propor e coordenar a execução dos planos operacionais, garantindo o bom resultado e eficiência dos servidores na Seção a que estiver vinculado;</w:t>
      </w:r>
    </w:p>
    <w:p w14:paraId="4CDEAFFA" w14:textId="2D3E5027" w:rsidR="00133165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- 0</w:t>
      </w:r>
      <w:r w:rsidR="0041181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Assistentes (CC3)</w:t>
      </w: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a quem cabe assessorar o Superintendente no desempenho de suas funções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Superintendência Municipal de Esportes.</w:t>
      </w:r>
      <w:r w:rsidR="006075D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41181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159C61D5" w14:textId="63C724AA" w:rsidR="000E73E8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“</w:t>
      </w:r>
      <w:r w:rsidR="000E73E8"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Seção XVI - Da Superintendência Municipal de </w:t>
      </w:r>
      <w:r w:rsidR="0022027E"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Comunicação Social</w:t>
      </w:r>
      <w:r w:rsidR="006A4E75"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</w:t>
      </w:r>
      <w:r w:rsidR="0022027E"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0E73E8"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Lazer e Turismo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41181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6092184B" w14:textId="5B684DCB" w:rsidR="0022027E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22027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46.  À Superintendência Municipal de Comunicação Social, Lazer e Turismo compete, dentre outras atribuições regimentais:</w:t>
      </w:r>
    </w:p>
    <w:p w14:paraId="5FBADAD9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estruturar o banco de dados sobre a oferta e a demanda turística do Município;</w:t>
      </w:r>
    </w:p>
    <w:p w14:paraId="1E6A9C5D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implementar, gerir e operacionalizar o Sistema de Informações Turísticas do Município;</w:t>
      </w:r>
    </w:p>
    <w:p w14:paraId="7AFD53FA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estimular as iniciativas destinadas a preservar o ambiente natural e o desenvolvimento dos locais turísticos, em articulação com os demais órgãos e entidades competentes;</w:t>
      </w:r>
    </w:p>
    <w:p w14:paraId="638BA6DD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planejar e propor as prioridades de investimentos na área de turismo no Município em conjunto com a Secretaria Municipal de Desenvolvimento Econômico;</w:t>
      </w:r>
    </w:p>
    <w:p w14:paraId="7F8D4EAA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- executar políticas de entretenimento voltadas para o atendimento da população;</w:t>
      </w:r>
    </w:p>
    <w:p w14:paraId="6B0FBC8D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 - administrar as áreas públicas de lazer no Município;</w:t>
      </w:r>
    </w:p>
    <w:p w14:paraId="55C16389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 - estimular as iniciativas públicas e privadas de incentivo às atividades de lazer nas comunidades do Município;</w:t>
      </w:r>
    </w:p>
    <w:p w14:paraId="7714516A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VIII - implantar e coordenar os postos de informações e de atendimento ao turista;</w:t>
      </w:r>
    </w:p>
    <w:p w14:paraId="618436C2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IX - promover ações integradas com a iniciativa privada no sentido de estimular, incentivar e apoiar investimentos na área de turismo no Município;</w:t>
      </w:r>
    </w:p>
    <w:p w14:paraId="28359602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 - promover e divulgar eventos de interesse turístico, bem como apoiar a realização de feiras, exposições, congressos, seminários, conferências e eventos assemelhados, visando à divulgação do potencial turístico do Município;</w:t>
      </w:r>
    </w:p>
    <w:p w14:paraId="2AC882ED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XI - promover ações de participação e incentivo a feiras e outros eventos, visando à divulgação do potencial turístico do Município;</w:t>
      </w:r>
    </w:p>
    <w:p w14:paraId="69537A6A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XII - contribuir para a melhoria contínua da qualidade dos serviços oferecidos aos turistas;</w:t>
      </w:r>
    </w:p>
    <w:p w14:paraId="428C16D0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XIII - executar as Políticas de Desenvolvimento do Turismo no Município, intensificando sua contribuição para a geração de renda e ampliação do mercado de trabalho;</w:t>
      </w:r>
    </w:p>
    <w:p w14:paraId="13540F65" w14:textId="0861F832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XIV - gerir o cadastramento e a divulgação do calendário dos principais eventos do Município, em parceria com a Superintendência de Comunicação Social</w:t>
      </w:r>
      <w:r w:rsidR="006A4E7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Lazer e Turismo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demais órgão da Administração Municipal Direta;</w:t>
      </w:r>
    </w:p>
    <w:p w14:paraId="1ADF4366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XV - gerir o cadastramento e divulgação das potencialidades turísticas do Município;</w:t>
      </w:r>
    </w:p>
    <w:p w14:paraId="02297241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XVI - desenvolver estudos, pesquisas, projetos e ações voltadas para a expansão e a diversificação da atividade turística;</w:t>
      </w:r>
    </w:p>
    <w:p w14:paraId="0B10E50F" w14:textId="7777777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XVII - desenvolver programas e projetos visando elevar o fluxo turístico e aumentar o nível de utilização dos serviços e dos equipamentos destinados ao turismo no Município;</w:t>
      </w:r>
    </w:p>
    <w:p w14:paraId="3E4CC1C6" w14:textId="77777777" w:rsidR="005652A9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XVIII - acompanhar a execução de contratos, convênios e parcerias celebrados com o Município por intermédio da Superintendência Municipal de Comunicação Social, Lazer e Turismo, bem como aprovar, conforme o caso, os respectivos projetos básicos, projetos executivos e planos de trabalho;</w:t>
      </w:r>
    </w:p>
    <w:p w14:paraId="2B8EA763" w14:textId="21B29CDA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XIX - instaurar sindicâncias e processos administrativos disciplinares a fim de apurar infrações funcionais relacionadas a agentes públicos municipais lotados na Superintendência Municipal </w:t>
      </w:r>
      <w:r w:rsidR="006A4E7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Comunicação Social,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Lazer e Turismo</w:t>
      </w:r>
      <w:r w:rsidR="006A4E7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37376C06" w14:textId="7C1C15A3" w:rsidR="006A4E75" w:rsidRPr="00663A13" w:rsidRDefault="006A4E75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 - gerenciar a execução de atividades de cerimonial público e a condução e organização de eventos e solenidades da Administração Municipal, garantindo a qualidade e o cumprimento do protocolo oficial;</w:t>
      </w:r>
    </w:p>
    <w:p w14:paraId="6437FEF0" w14:textId="6CD84BB9" w:rsidR="006A4E75" w:rsidRPr="00663A13" w:rsidRDefault="006A4E75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XXI - assessorar o Prefeito e Vice-Prefeito Municipal, Secretários Municipais, Procurador-Geral do Município, Controlador-Geral do Município e Dirigentes de entidades da Administração Municipal no relacionamento com veículos de comunicação;</w:t>
      </w:r>
    </w:p>
    <w:p w14:paraId="533C3872" w14:textId="3CEE48ED" w:rsidR="006A4E75" w:rsidRPr="00663A13" w:rsidRDefault="006A4E75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XXII - divulgar as realizações da Administração Municipal, em todas as áreas e níveis, bem como promover a publicação e divulgação dos atos oficiais, por meio de veículos próprios ou terceirizados;</w:t>
      </w:r>
    </w:p>
    <w:p w14:paraId="484E3F89" w14:textId="54EFF808" w:rsidR="006A4E75" w:rsidRPr="00663A13" w:rsidRDefault="006A4E75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XXIII - divulgar os atos dos agentes da Administração Municipal, com vistas a facilitar o acesso da sociedade à informação sobre as práticas governamentais, possibilitando aos cidadãos formar uma visão completa dos atos e ações institucionais;</w:t>
      </w:r>
    </w:p>
    <w:p w14:paraId="7CE8479A" w14:textId="6B815789" w:rsidR="006A4E75" w:rsidRPr="00663A13" w:rsidRDefault="006A4E75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XXIV - interagir nas redes sociais visando à divulgação das informações oficiais da Administração Municipal;</w:t>
      </w:r>
    </w:p>
    <w:p w14:paraId="760FE12B" w14:textId="3A7572C8" w:rsidR="006A4E75" w:rsidRPr="00663A13" w:rsidRDefault="006A4E75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XXV - estimular o desenvolvimento de mídia comunitária através da consolidação de políticas públicas voltadas para a democratização do acesso às informações institucionais;</w:t>
      </w:r>
    </w:p>
    <w:p w14:paraId="5A3E2322" w14:textId="36DFBE87" w:rsidR="006A4E75" w:rsidRPr="00663A13" w:rsidRDefault="006A4E75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XXVI - planejar e executar a Política de Comunicação da Administração Municipal, em articulação com os demais órgãos municipais;</w:t>
      </w:r>
    </w:p>
    <w:p w14:paraId="1CD6BA94" w14:textId="745219C4" w:rsidR="006A4E75" w:rsidRPr="00663A13" w:rsidRDefault="006A4E75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XXVII - realizar o planejamento estratégico de comunicação dos programas, projetos e ações governamentais e a promoção da veiculação da publicidade obrigatória, bem como a manutenção e alimentação de dados e informações no sítio eletrônico oficial da Administração Municipal;</w:t>
      </w:r>
    </w:p>
    <w:p w14:paraId="74C07077" w14:textId="46AA3A3F" w:rsidR="006A4E75" w:rsidRPr="00663A13" w:rsidRDefault="006A4E75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XXVIII - promover o marketing institucional com vistas a integrar a sociedade nas ações governamentais;</w:t>
      </w:r>
    </w:p>
    <w:p w14:paraId="15A787FC" w14:textId="26F5A321" w:rsidR="006A4E75" w:rsidRPr="00663A13" w:rsidRDefault="006A4E75" w:rsidP="00663A1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XXIX - valorizar as interfaces entre os órgãos e entidades municipais e as agências de publicidade, os planejamentos de mídia e a definição de padrões de identidade das campanhas publicitárias promovidas pela Administração Municipal</w:t>
      </w:r>
      <w:r w:rsidR="006075D4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.” (NR)</w:t>
      </w:r>
    </w:p>
    <w:p w14:paraId="1AB84258" w14:textId="7CED0F09" w:rsidR="0022027E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22027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47.  A estrutura organizacional da Superintendência Municipal de </w:t>
      </w:r>
      <w:r w:rsidR="006A4E7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Comunicação Social, </w:t>
      </w:r>
      <w:r w:rsidR="0022027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Lazer e Turismo, detalhada no anexo XVI, será a seguinte:</w:t>
      </w:r>
    </w:p>
    <w:p w14:paraId="29D5DCBC" w14:textId="2442CC8D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Gabinete do Superintendente Municipal de</w:t>
      </w:r>
      <w:r w:rsidR="00746D8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Comunicação Social,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Lazer e Turismo;</w:t>
      </w:r>
    </w:p>
    <w:p w14:paraId="0C81E151" w14:textId="3553D37D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Departamento de Turism</w:t>
      </w:r>
      <w:r w:rsidR="00BD215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="009472A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2305DDDB" w14:textId="742EE476" w:rsidR="00411818" w:rsidRPr="00663A13" w:rsidRDefault="00411818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III – Departamento de </w:t>
      </w:r>
      <w:r w:rsidR="00BD215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Lazer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075D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(NR)</w:t>
      </w:r>
    </w:p>
    <w:p w14:paraId="6DADA76B" w14:textId="7BF2DC4F" w:rsidR="0022027E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22027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48.  Os cargos em comissão da Superintendência Municipal de </w:t>
      </w:r>
      <w:r w:rsidR="006A4E7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Comunicação Social, </w:t>
      </w:r>
      <w:r w:rsidR="0022027E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Lazer e Turismo serão os seguintes:</w:t>
      </w:r>
    </w:p>
    <w:p w14:paraId="39FCA4E7" w14:textId="77218212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- 01 Superintendente Municipal de </w:t>
      </w:r>
      <w:r w:rsidR="006075D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Comunicação Social,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Lazer e Turismo (CCE)</w:t>
      </w:r>
      <w:r w:rsidR="00A52BC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exercer a direção da Superintendência Municipal de Comunicação Social, Lazer e Turismo, fixando as políticas, diretrizes e prioridades do órgão;</w:t>
      </w:r>
    </w:p>
    <w:p w14:paraId="2C4EF8E0" w14:textId="0B316C88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- 0</w:t>
      </w:r>
      <w:r w:rsidR="00A52BC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Assessor</w:t>
      </w:r>
      <w:r w:rsidR="00A52BC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(CC2)</w:t>
      </w:r>
      <w:r w:rsidR="00A52BC9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a quem cabe assessorar o Superintendente no desempenho de suas funções</w:t>
      </w:r>
      <w:r w:rsidR="00A52BC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Superintendência Municipal de Comunicação Social, Lazer e Turismo, em questões de maior complexidade;</w:t>
      </w:r>
    </w:p>
    <w:p w14:paraId="6CAE83BC" w14:textId="63B317BA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- 0</w:t>
      </w:r>
      <w:r w:rsidR="00A52BC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Gerente</w:t>
      </w:r>
      <w:r w:rsidR="00A52BC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Departamento (CC2)</w:t>
      </w:r>
      <w:r w:rsidR="00A52BC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definir as metas, organizar as atividades, motivar a equipe e medir os resultados do Departamento a que estiver vinculado;</w:t>
      </w:r>
    </w:p>
    <w:p w14:paraId="622ADB41" w14:textId="5549445C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- 02 Assistentes (CC3</w:t>
      </w:r>
      <w:r w:rsidR="00A52BC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A52BC9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a quem cabe assessorar o Superintendente no desempenho de suas funções</w:t>
      </w:r>
      <w:r w:rsidR="00A52BC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Superintendência Municipal de Comunicação Social, Lazer e Turismo.</w:t>
      </w:r>
      <w:r w:rsidR="006075D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A52BC9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1711A712" w14:textId="7353F494" w:rsidR="00777886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“</w:t>
      </w:r>
      <w:r w:rsidR="00777886"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Seção XVII – Da Superintendência Municipal de Cultura</w:t>
      </w:r>
      <w:r w:rsidRPr="00663A1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”</w:t>
      </w:r>
    </w:p>
    <w:p w14:paraId="49AC5D42" w14:textId="76EFCDD6" w:rsidR="009E6355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48-A.  À Superintendência Municipal de Cultura compete, dentre outras atribuições regimentais:</w:t>
      </w:r>
    </w:p>
    <w:p w14:paraId="7FB23570" w14:textId="029FBFAC" w:rsidR="009E6355" w:rsidRPr="00663A13" w:rsidRDefault="009E635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garantir o acesso da população aos diversos bens e manifestações culturais;</w:t>
      </w:r>
    </w:p>
    <w:p w14:paraId="30AF198C" w14:textId="5B259E5E" w:rsidR="009E6355" w:rsidRPr="00663A13" w:rsidRDefault="009E635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- estimular a produção e difusão da cultura existente, bem como preservar as manifestações culturais da população do Município;</w:t>
      </w:r>
    </w:p>
    <w:p w14:paraId="4873DE02" w14:textId="53058455" w:rsidR="009E6355" w:rsidRPr="00663A13" w:rsidRDefault="009E635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- apoiar técnica e administrativamente o Conselho Municipal de Cultura;</w:t>
      </w:r>
    </w:p>
    <w:p w14:paraId="2018DDE0" w14:textId="39B37075" w:rsidR="009E6355" w:rsidRPr="00663A13" w:rsidRDefault="009E635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- elaborar e executar a Política Municipal de Cultura;</w:t>
      </w:r>
    </w:p>
    <w:p w14:paraId="7504AA78" w14:textId="61140EBE" w:rsidR="009E6355" w:rsidRPr="00663A13" w:rsidRDefault="009E635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- administrar centros culturais, museus, teatros, arquivos históricos e demais instalações e instituições de caráter cultural;</w:t>
      </w:r>
    </w:p>
    <w:p w14:paraId="4F0CC477" w14:textId="265D4BA9" w:rsidR="009E6355" w:rsidRPr="00663A13" w:rsidRDefault="009E635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 - realizar ações de natureza cultural, bem como apoiar e incentivar a criação e a manutenção de bibliotecas;</w:t>
      </w:r>
    </w:p>
    <w:p w14:paraId="37D9E146" w14:textId="447C2191" w:rsidR="009E6355" w:rsidRPr="00663A13" w:rsidRDefault="009E635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 - ofertar programas de ações culturais vinculados ao currículo escolar;</w:t>
      </w:r>
    </w:p>
    <w:p w14:paraId="3CA3FE51" w14:textId="04B79684" w:rsidR="009E6355" w:rsidRPr="00663A13" w:rsidRDefault="009E635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VIII - promover o desenvolvimento da cultura, bem como a conservação do patrimônio histórico e artístico do Município;</w:t>
      </w:r>
    </w:p>
    <w:p w14:paraId="7A6032A1" w14:textId="1C482791" w:rsidR="009E6355" w:rsidRPr="00663A13" w:rsidRDefault="009E635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IX - promover, valorizar e difundir o desenvolvimento cultural do Município;</w:t>
      </w:r>
    </w:p>
    <w:p w14:paraId="57833616" w14:textId="0BB8AECE" w:rsidR="009E6355" w:rsidRPr="00663A13" w:rsidRDefault="009E635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 - propor a adoção de incentivos fiscais para empresas privadas que contribuem para a produção artístico-cultural e para a preservação do patrimônio histórico do Município;</w:t>
      </w:r>
    </w:p>
    <w:p w14:paraId="4DD65057" w14:textId="20C9BBD6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XI - acompanhar a execução de contratos, convênios e parcerias celebrados com o Município por intermédio da Superintendência Municipal de Cultura, bem como aprovar, conforme o caso, os respectivos projetos básicos, projetos executivos e planos de trabalho;</w:t>
      </w:r>
    </w:p>
    <w:p w14:paraId="31D4FD56" w14:textId="51245BA7" w:rsidR="0022027E" w:rsidRPr="00663A13" w:rsidRDefault="0022027E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XII - instaurar sindicâncias e processos administrativos disciplinares a fim de apurar infrações funcionais relacionadas a agentes públicos municipais lotados na Superintendência Municipal de Cultura.</w:t>
      </w:r>
      <w:r w:rsidR="006075D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4DE73291" w14:textId="710FEEB8" w:rsidR="009E6355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48-B.  A estrutura organizacional da Superintendência Municipal de Cultura, detalhada no anexo XVI-A, será a seguinte:</w:t>
      </w:r>
    </w:p>
    <w:p w14:paraId="398BB97F" w14:textId="2BF85F26" w:rsidR="009E6355" w:rsidRPr="00663A13" w:rsidRDefault="009E635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Gabinete do S</w:t>
      </w:r>
      <w:r w:rsidR="00A9651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uperintendente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Municipal de Cultura;</w:t>
      </w:r>
    </w:p>
    <w:p w14:paraId="7C921697" w14:textId="47D1234E" w:rsidR="009E6355" w:rsidRPr="00663A13" w:rsidRDefault="009E635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A96512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Departamento de Cultura;</w:t>
      </w:r>
    </w:p>
    <w:p w14:paraId="67A8DF4F" w14:textId="004B84F7" w:rsidR="00972F9C" w:rsidRPr="00663A13" w:rsidRDefault="00972F9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 – Departamento de Projetos Culturais;</w:t>
      </w:r>
    </w:p>
    <w:p w14:paraId="6C38ABA7" w14:textId="42105625" w:rsidR="00972F9C" w:rsidRPr="00663A13" w:rsidRDefault="00972F9C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– Departamento de Patrimônio Cultural.</w:t>
      </w:r>
      <w:r w:rsidR="006075D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24DAC668" w14:textId="1383DF17" w:rsidR="009E6355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48-C.  Os cargos em comissão da Superintendência Municipal de Cultura serão os seguintes:</w:t>
      </w:r>
    </w:p>
    <w:p w14:paraId="58073EC8" w14:textId="05EA7FBC" w:rsidR="009E6355" w:rsidRPr="00663A13" w:rsidRDefault="009E6355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- 01 Superintendente de Cultura (CCE)</w:t>
      </w:r>
      <w:r w:rsidR="00505EB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exercer a direção da Superintendência Municipal de Cultura, fixando as políticas, diretrizes e prioridades do órgão;</w:t>
      </w:r>
    </w:p>
    <w:p w14:paraId="0F3B5BB2" w14:textId="33A0A9B3" w:rsidR="009E6355" w:rsidRPr="00663A13" w:rsidRDefault="00A96512" w:rsidP="00663A13">
      <w:pPr>
        <w:spacing w:before="24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II</w:t>
      </w:r>
      <w:r w:rsidR="009E6355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- 0</w:t>
      </w:r>
      <w:r w:rsidR="00A64B9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</w:t>
      </w:r>
      <w:r w:rsidR="009E6355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Assessor (CC2)</w:t>
      </w:r>
      <w:r w:rsidR="00505EB6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a quem cabe assessorar o Superintendente no desempenho de suas funções</w:t>
      </w:r>
      <w:r w:rsidR="00505EB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dentro das atribuições legais da Superintendência Municipal de Cultura, em questões de maior complexidade;</w:t>
      </w:r>
    </w:p>
    <w:p w14:paraId="733986E4" w14:textId="72B3F51D" w:rsidR="009E6355" w:rsidRPr="00663A13" w:rsidRDefault="00A96512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III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- 0</w:t>
      </w:r>
      <w:r w:rsidR="00505EB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Gerente</w:t>
      </w:r>
      <w:r w:rsidR="00505EB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9E6355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Departamento (CC2)</w:t>
      </w:r>
      <w:r w:rsidR="006D46A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 quem cabe definir as metas, organizar as atividades, motivar a equipe e medir os resultados do Departamento a que estiver vinculado;</w:t>
      </w:r>
    </w:p>
    <w:p w14:paraId="49999821" w14:textId="189C083D" w:rsidR="009E6355" w:rsidRPr="00663A13" w:rsidRDefault="00505EB6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</w:t>
      </w:r>
      <w:r w:rsidR="009E6355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 - 0</w:t>
      </w:r>
      <w:r w:rsidR="00A64B98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3</w:t>
      </w:r>
      <w:r w:rsidR="009E6355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Assistentes (CC3</w:t>
      </w:r>
      <w:r w:rsidR="006D46A6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),</w:t>
      </w:r>
      <w:r w:rsidR="006D46A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D46A6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quem cabe assessorar o Superintendente no desempenho de suas funções</w:t>
      </w:r>
      <w:r w:rsidR="006D46A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dentro das atribuições legais da Superintendência Municipal de </w:t>
      </w:r>
      <w:r w:rsidR="006075D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Cultura</w:t>
      </w:r>
      <w:r w:rsidR="006D46A6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075D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BD2158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(NR)</w:t>
      </w:r>
    </w:p>
    <w:p w14:paraId="6C8C6079" w14:textId="065FFB05" w:rsidR="002E3E01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Style w:val="identificaca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2E3E01" w:rsidRPr="00663A13">
        <w:rPr>
          <w:rStyle w:val="identificaca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49.  </w:t>
      </w:r>
      <w:r w:rsidR="002E3E01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Administração Indireta do Poder Executivo Municipal é composta pelo Instituto de Previdência Municipal de Pouso Alegre – IPREM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3EC89A0" w14:textId="5CA21994" w:rsidR="002E3E01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</w:p>
    <w:p w14:paraId="664576FD" w14:textId="16C65189" w:rsidR="002E3E01" w:rsidRPr="00663A13" w:rsidRDefault="002E3E01" w:rsidP="00663A13">
      <w:pPr>
        <w:spacing w:before="240" w:line="240" w:lineRule="auto"/>
        <w:jc w:val="both"/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§2º. Revogado</w:t>
      </w:r>
      <w:r w:rsidR="006075D4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(NR)</w:t>
      </w:r>
    </w:p>
    <w:p w14:paraId="3B68CF90" w14:textId="77777777" w:rsidR="006075D4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Style w:val="identificaca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7926FC" w:rsidRPr="00663A13">
        <w:rPr>
          <w:rStyle w:val="identificaca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54.  Além das atribuições específicas fixadas nas Seções I a XVII do Capítulo II desta Lei, 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</w:t>
      </w:r>
      <w:r w:rsidR="007926F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ompete aos Secretários Municipais, ao Chefe de Gabinete, ao Procurador-Geral do Município, ao Controlador-Geral do Município, aos titulares de órgãos equivalentes e aos presidentes de entidades autárquicas auxiliarem o Prefeito Municipal no exercício da direção superior da Administração Municipal, especialmente:</w:t>
      </w:r>
    </w:p>
    <w:p w14:paraId="361A20A8" w14:textId="14C714A2" w:rsidR="007926FC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63A13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“(</w:t>
      </w:r>
      <w:r w:rsidR="007926FC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NR)</w:t>
      </w:r>
    </w:p>
    <w:p w14:paraId="5C444898" w14:textId="78CFB1B3" w:rsidR="002D55CA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2D55C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55 – Revogado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42A1CA7B" w14:textId="188CF2EC" w:rsidR="002D55CA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2D55C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56 – Revogado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11ACBC59" w14:textId="73979B80" w:rsidR="002D55CA" w:rsidRPr="00663A13" w:rsidRDefault="006075D4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2D55C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57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2D55C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Revogado</w:t>
      </w:r>
    </w:p>
    <w:p w14:paraId="4BB8B76D" w14:textId="09CD5C8E" w:rsidR="002D55CA" w:rsidRPr="00663A13" w:rsidRDefault="002D55C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Parágrafo único. </w:t>
      </w:r>
      <w:r w:rsidR="006075D4" w:rsidRPr="00663A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........................................”</w:t>
      </w:r>
    </w:p>
    <w:p w14:paraId="53E1B3AA" w14:textId="26204416" w:rsidR="002D55CA" w:rsidRPr="00663A13" w:rsidRDefault="0093273B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“</w:t>
      </w:r>
      <w:r w:rsidR="002D55C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59 – Revogado</w:t>
      </w:r>
    </w:p>
    <w:p w14:paraId="30D0EA57" w14:textId="3EE0C514" w:rsidR="002D55CA" w:rsidRPr="00663A13" w:rsidRDefault="002D55CA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Parágrafo único.</w:t>
      </w:r>
      <w:r w:rsidR="0093273B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Revogado”</w:t>
      </w:r>
    </w:p>
    <w:p w14:paraId="14B65894" w14:textId="4109B634" w:rsidR="002D55CA" w:rsidRPr="00663A13" w:rsidRDefault="0093273B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2D55C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60 – Revogado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3117D88C" w14:textId="3C96202A" w:rsidR="002D55CA" w:rsidRPr="00663A13" w:rsidRDefault="0093273B" w:rsidP="00663A13">
      <w:pPr>
        <w:spacing w:before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2D55CA"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Art. 61 – Revogado</w:t>
      </w:r>
      <w:r w:rsidRPr="00663A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43C3F5CD" w14:textId="494BAA78" w:rsidR="001F7911" w:rsidRPr="00663A13" w:rsidRDefault="00663A13" w:rsidP="00663A13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13">
        <w:rPr>
          <w:rFonts w:ascii="Times New Roman" w:hAnsi="Times New Roman" w:cs="Times New Roman"/>
          <w:b/>
          <w:sz w:val="24"/>
          <w:szCs w:val="24"/>
        </w:rPr>
        <w:t>Art. 2º</w:t>
      </w:r>
      <w:r w:rsidR="001F7911" w:rsidRPr="00663A13">
        <w:rPr>
          <w:rFonts w:ascii="Times New Roman" w:hAnsi="Times New Roman" w:cs="Times New Roman"/>
          <w:sz w:val="24"/>
          <w:szCs w:val="24"/>
        </w:rPr>
        <w:t xml:space="preserve"> Os Anexos I a </w:t>
      </w:r>
      <w:r w:rsidR="001F7172" w:rsidRPr="00663A13">
        <w:rPr>
          <w:rFonts w:ascii="Times New Roman" w:hAnsi="Times New Roman" w:cs="Times New Roman"/>
          <w:sz w:val="24"/>
          <w:szCs w:val="24"/>
        </w:rPr>
        <w:t>X</w:t>
      </w:r>
      <w:r w:rsidR="002B03D3" w:rsidRPr="00663A13">
        <w:rPr>
          <w:rFonts w:ascii="Times New Roman" w:hAnsi="Times New Roman" w:cs="Times New Roman"/>
          <w:sz w:val="24"/>
          <w:szCs w:val="24"/>
        </w:rPr>
        <w:t>VI-A</w:t>
      </w:r>
      <w:r w:rsidR="00DC25F8" w:rsidRPr="00663A13">
        <w:rPr>
          <w:rFonts w:ascii="Times New Roman" w:hAnsi="Times New Roman" w:cs="Times New Roman"/>
          <w:sz w:val="24"/>
          <w:szCs w:val="24"/>
        </w:rPr>
        <w:t>, XVII</w:t>
      </w:r>
      <w:r w:rsidR="002B03D3" w:rsidRPr="00663A13">
        <w:rPr>
          <w:rFonts w:ascii="Times New Roman" w:hAnsi="Times New Roman" w:cs="Times New Roman"/>
          <w:sz w:val="24"/>
          <w:szCs w:val="24"/>
        </w:rPr>
        <w:t xml:space="preserve"> e o Anexo </w:t>
      </w:r>
      <w:r w:rsidR="001F7172" w:rsidRPr="00663A13">
        <w:rPr>
          <w:rFonts w:ascii="Times New Roman" w:hAnsi="Times New Roman" w:cs="Times New Roman"/>
          <w:sz w:val="24"/>
          <w:szCs w:val="24"/>
        </w:rPr>
        <w:t>X</w:t>
      </w:r>
      <w:r w:rsidR="002B03D3" w:rsidRPr="00663A13">
        <w:rPr>
          <w:rFonts w:ascii="Times New Roman" w:hAnsi="Times New Roman" w:cs="Times New Roman"/>
          <w:sz w:val="24"/>
          <w:szCs w:val="24"/>
        </w:rPr>
        <w:t>VIII</w:t>
      </w:r>
      <w:r w:rsidR="001F7911" w:rsidRPr="00663A13">
        <w:rPr>
          <w:rFonts w:ascii="Times New Roman" w:hAnsi="Times New Roman" w:cs="Times New Roman"/>
          <w:sz w:val="24"/>
          <w:szCs w:val="24"/>
        </w:rPr>
        <w:t xml:space="preserve"> da Lei nº 5.881, de 10 de novembro de 2017, passam a vigorar na forma desta Lei.</w:t>
      </w:r>
    </w:p>
    <w:p w14:paraId="2A0CAC8F" w14:textId="49AAFA0C" w:rsidR="00DF364C" w:rsidRPr="00663A13" w:rsidRDefault="00663A13" w:rsidP="00663A13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13">
        <w:rPr>
          <w:rFonts w:ascii="Times New Roman" w:hAnsi="Times New Roman" w:cs="Times New Roman"/>
          <w:b/>
          <w:sz w:val="24"/>
          <w:szCs w:val="24"/>
        </w:rPr>
        <w:t>Art. 3º</w:t>
      </w:r>
      <w:r w:rsidR="00DF364C" w:rsidRPr="00663A13">
        <w:rPr>
          <w:rFonts w:ascii="Times New Roman" w:hAnsi="Times New Roman" w:cs="Times New Roman"/>
          <w:sz w:val="24"/>
          <w:szCs w:val="24"/>
        </w:rPr>
        <w:t xml:space="preserve"> As despesas </w:t>
      </w:r>
      <w:r w:rsidR="001A3CA9" w:rsidRPr="00663A13">
        <w:rPr>
          <w:rFonts w:ascii="Times New Roman" w:hAnsi="Times New Roman" w:cs="Times New Roman"/>
          <w:sz w:val="24"/>
          <w:szCs w:val="24"/>
        </w:rPr>
        <w:t xml:space="preserve">decorrentes desta lei </w:t>
      </w:r>
      <w:r w:rsidR="00DF364C" w:rsidRPr="00663A13">
        <w:rPr>
          <w:rFonts w:ascii="Times New Roman" w:hAnsi="Times New Roman" w:cs="Times New Roman"/>
          <w:sz w:val="24"/>
          <w:szCs w:val="24"/>
        </w:rPr>
        <w:t xml:space="preserve">correrão por </w:t>
      </w:r>
      <w:r w:rsidR="001A3CA9" w:rsidRPr="00663A13">
        <w:rPr>
          <w:rFonts w:ascii="Times New Roman" w:hAnsi="Times New Roman" w:cs="Times New Roman"/>
          <w:sz w:val="24"/>
          <w:szCs w:val="24"/>
        </w:rPr>
        <w:t xml:space="preserve">conta de </w:t>
      </w:r>
      <w:r w:rsidR="00DF364C" w:rsidRPr="00663A13">
        <w:rPr>
          <w:rFonts w:ascii="Times New Roman" w:hAnsi="Times New Roman" w:cs="Times New Roman"/>
          <w:sz w:val="24"/>
          <w:szCs w:val="24"/>
        </w:rPr>
        <w:t>dotação orçamentária própria.</w:t>
      </w:r>
    </w:p>
    <w:p w14:paraId="4344B387" w14:textId="75B79B1B" w:rsidR="00DF364C" w:rsidRDefault="00DF364C" w:rsidP="00663A13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1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F7911" w:rsidRPr="00663A13">
        <w:rPr>
          <w:rFonts w:ascii="Times New Roman" w:hAnsi="Times New Roman" w:cs="Times New Roman"/>
          <w:b/>
          <w:sz w:val="24"/>
          <w:szCs w:val="24"/>
        </w:rPr>
        <w:t>4</w:t>
      </w:r>
      <w:r w:rsidR="00663A13" w:rsidRPr="00663A13">
        <w:rPr>
          <w:rFonts w:ascii="Times New Roman" w:hAnsi="Times New Roman" w:cs="Times New Roman"/>
          <w:b/>
          <w:sz w:val="24"/>
          <w:szCs w:val="24"/>
        </w:rPr>
        <w:t>º</w:t>
      </w:r>
      <w:r w:rsidR="00663A13" w:rsidRPr="00663A13">
        <w:rPr>
          <w:rFonts w:ascii="Times New Roman" w:hAnsi="Times New Roman" w:cs="Times New Roman"/>
          <w:sz w:val="24"/>
          <w:szCs w:val="24"/>
        </w:rPr>
        <w:t xml:space="preserve"> Revogadas</w:t>
      </w:r>
      <w:r w:rsidRPr="00663A13">
        <w:rPr>
          <w:rFonts w:ascii="Times New Roman" w:hAnsi="Times New Roman" w:cs="Times New Roman"/>
          <w:sz w:val="24"/>
          <w:szCs w:val="24"/>
        </w:rPr>
        <w:t xml:space="preserve"> as disposições em contrário, esta Lei entra em vigor na data de sua publicação.</w:t>
      </w:r>
    </w:p>
    <w:p w14:paraId="07A3D0AB" w14:textId="77777777" w:rsidR="00663A13" w:rsidRDefault="00663A13" w:rsidP="00663A13">
      <w:pPr>
        <w:pStyle w:val="SemEspaamento"/>
        <w:spacing w:before="240" w:after="200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DBC04CE" w14:textId="0FB43C15" w:rsidR="00663A13" w:rsidRDefault="00663A13" w:rsidP="00663A13">
      <w:pPr>
        <w:pStyle w:val="SemEspaamento"/>
        <w:spacing w:before="240" w:after="20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63A13">
        <w:rPr>
          <w:rFonts w:ascii="Times New Roman" w:hAnsi="Times New Roman"/>
          <w:sz w:val="24"/>
          <w:szCs w:val="24"/>
          <w:lang w:eastAsia="en-US"/>
        </w:rPr>
        <w:t xml:space="preserve">Câmara Municipal de Pouso Alegre, </w:t>
      </w:r>
      <w:r w:rsidR="00D6627F">
        <w:rPr>
          <w:rFonts w:ascii="Times New Roman" w:hAnsi="Times New Roman"/>
          <w:sz w:val="24"/>
          <w:szCs w:val="24"/>
          <w:lang w:eastAsia="en-US"/>
        </w:rPr>
        <w:t>0</w:t>
      </w:r>
      <w:r w:rsidRPr="00663A13">
        <w:rPr>
          <w:rFonts w:ascii="Times New Roman" w:hAnsi="Times New Roman"/>
          <w:sz w:val="24"/>
          <w:szCs w:val="24"/>
          <w:lang w:eastAsia="en-US"/>
        </w:rPr>
        <w:t xml:space="preserve">6 de </w:t>
      </w:r>
      <w:r w:rsidR="00D6627F">
        <w:rPr>
          <w:rFonts w:ascii="Times New Roman" w:hAnsi="Times New Roman"/>
          <w:sz w:val="24"/>
          <w:szCs w:val="24"/>
          <w:lang w:eastAsia="en-US"/>
        </w:rPr>
        <w:t>janeiro</w:t>
      </w:r>
      <w:r w:rsidRPr="00663A13">
        <w:rPr>
          <w:rFonts w:ascii="Times New Roman" w:hAnsi="Times New Roman"/>
          <w:sz w:val="24"/>
          <w:szCs w:val="24"/>
          <w:lang w:eastAsia="en-US"/>
        </w:rPr>
        <w:t xml:space="preserve"> de 202</w:t>
      </w:r>
      <w:r w:rsidR="00D6627F">
        <w:rPr>
          <w:rFonts w:ascii="Times New Roman" w:hAnsi="Times New Roman"/>
          <w:sz w:val="24"/>
          <w:szCs w:val="24"/>
          <w:lang w:eastAsia="en-US"/>
        </w:rPr>
        <w:t>3</w:t>
      </w:r>
      <w:r w:rsidRPr="00663A13">
        <w:rPr>
          <w:rFonts w:ascii="Times New Roman" w:hAnsi="Times New Roman"/>
          <w:sz w:val="24"/>
          <w:szCs w:val="24"/>
          <w:lang w:eastAsia="en-US"/>
        </w:rPr>
        <w:t>.</w:t>
      </w:r>
    </w:p>
    <w:p w14:paraId="694498B9" w14:textId="77777777" w:rsidR="00663A13" w:rsidRPr="00663A13" w:rsidRDefault="00663A13" w:rsidP="00663A13">
      <w:pPr>
        <w:pStyle w:val="SemEspaamento"/>
        <w:spacing w:before="240" w:after="200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63A13" w:rsidRPr="00663A13" w14:paraId="0B655C29" w14:textId="77777777" w:rsidTr="00CB20B5">
        <w:tc>
          <w:tcPr>
            <w:tcW w:w="5097" w:type="dxa"/>
            <w:hideMark/>
          </w:tcPr>
          <w:p w14:paraId="0111075D" w14:textId="3EE5AAE5" w:rsidR="00663A13" w:rsidRPr="00663A13" w:rsidRDefault="00D6627F" w:rsidP="00CB20B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Leandro Morais</w:t>
            </w:r>
          </w:p>
        </w:tc>
        <w:tc>
          <w:tcPr>
            <w:tcW w:w="5098" w:type="dxa"/>
            <w:hideMark/>
          </w:tcPr>
          <w:p w14:paraId="05543AED" w14:textId="2B4E6F95" w:rsidR="00663A13" w:rsidRPr="00663A13" w:rsidRDefault="00D6627F" w:rsidP="00CB20B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Oliveira Altair</w:t>
            </w:r>
            <w:bookmarkStart w:id="3" w:name="_GoBack"/>
            <w:bookmarkEnd w:id="3"/>
          </w:p>
        </w:tc>
      </w:tr>
      <w:tr w:rsidR="00663A13" w:rsidRPr="00663A13" w14:paraId="030D7B5F" w14:textId="77777777" w:rsidTr="00CB20B5">
        <w:tc>
          <w:tcPr>
            <w:tcW w:w="5097" w:type="dxa"/>
            <w:hideMark/>
          </w:tcPr>
          <w:p w14:paraId="4A8D497F" w14:textId="77777777" w:rsidR="00663A13" w:rsidRPr="00663A13" w:rsidRDefault="00663A13" w:rsidP="00CB20B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A13">
              <w:rPr>
                <w:rFonts w:ascii="Times New Roman" w:hAnsi="Times New Roman"/>
                <w:sz w:val="24"/>
                <w:szCs w:val="24"/>
                <w:lang w:eastAsia="en-US"/>
              </w:rPr>
              <w:t>PRESIDENTE DA MESA</w:t>
            </w:r>
          </w:p>
        </w:tc>
        <w:tc>
          <w:tcPr>
            <w:tcW w:w="5098" w:type="dxa"/>
            <w:hideMark/>
          </w:tcPr>
          <w:p w14:paraId="29497B57" w14:textId="40D78F8E" w:rsidR="00663A13" w:rsidRPr="00663A13" w:rsidRDefault="00D6627F" w:rsidP="00CB20B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63A13" w:rsidRPr="00663A13">
              <w:rPr>
                <w:rFonts w:ascii="Times New Roman" w:hAnsi="Times New Roman"/>
                <w:sz w:val="24"/>
                <w:szCs w:val="24"/>
                <w:lang w:eastAsia="en-US"/>
              </w:rPr>
              <w:t>º SECRETÁRIO</w:t>
            </w:r>
          </w:p>
        </w:tc>
      </w:tr>
    </w:tbl>
    <w:p w14:paraId="273836B4" w14:textId="77777777" w:rsidR="00663A13" w:rsidRPr="00663A13" w:rsidRDefault="00663A13" w:rsidP="00663A13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3062F" w14:textId="77777777" w:rsidR="00DF364C" w:rsidRDefault="00DF364C" w:rsidP="00663A13">
      <w:pPr>
        <w:pStyle w:val="Corpodetexto2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770444AF" w14:textId="3F4B4841" w:rsidR="00663A13" w:rsidRPr="00663A13" w:rsidRDefault="00663A13" w:rsidP="00663A13">
      <w:pPr>
        <w:pStyle w:val="Corpodetexto2"/>
        <w:spacing w:before="240"/>
        <w:jc w:val="both"/>
        <w:rPr>
          <w:rFonts w:ascii="Times New Roman" w:hAnsi="Times New Roman"/>
          <w:sz w:val="24"/>
          <w:szCs w:val="24"/>
        </w:rPr>
      </w:pPr>
    </w:p>
    <w:sectPr w:rsidR="00663A13" w:rsidRPr="00663A13" w:rsidSect="00663A13">
      <w:headerReference w:type="default" r:id="rId8"/>
      <w:pgSz w:w="11906" w:h="16838"/>
      <w:pgMar w:top="2552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E3A25" w14:textId="77777777" w:rsidR="0066727B" w:rsidRDefault="0066727B" w:rsidP="0081651F">
      <w:pPr>
        <w:spacing w:after="0" w:line="240" w:lineRule="auto"/>
      </w:pPr>
      <w:r>
        <w:separator/>
      </w:r>
    </w:p>
  </w:endnote>
  <w:endnote w:type="continuationSeparator" w:id="0">
    <w:p w14:paraId="52910021" w14:textId="77777777" w:rsidR="0066727B" w:rsidRDefault="0066727B" w:rsidP="0081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D5DD2" w14:textId="77777777" w:rsidR="0066727B" w:rsidRDefault="0066727B" w:rsidP="0081651F">
      <w:pPr>
        <w:spacing w:after="0" w:line="240" w:lineRule="auto"/>
      </w:pPr>
      <w:r>
        <w:separator/>
      </w:r>
    </w:p>
  </w:footnote>
  <w:footnote w:type="continuationSeparator" w:id="0">
    <w:p w14:paraId="00A0C665" w14:textId="77777777" w:rsidR="0066727B" w:rsidRDefault="0066727B" w:rsidP="0081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A461F" w14:textId="6AA0D1DA" w:rsidR="00296DF1" w:rsidRDefault="00296DF1">
    <w:pPr>
      <w:pStyle w:val="Cabealho"/>
    </w:pPr>
  </w:p>
  <w:p w14:paraId="3BCD1378" w14:textId="77777777" w:rsidR="00296DF1" w:rsidRDefault="00296D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4232F"/>
    <w:multiLevelType w:val="hybridMultilevel"/>
    <w:tmpl w:val="87FEB7D8"/>
    <w:lvl w:ilvl="0" w:tplc="E3221B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3507631"/>
    <w:multiLevelType w:val="hybridMultilevel"/>
    <w:tmpl w:val="CFBAC4E4"/>
    <w:lvl w:ilvl="0" w:tplc="2A68388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E8"/>
    <w:rsid w:val="00033ED4"/>
    <w:rsid w:val="000575D2"/>
    <w:rsid w:val="000825B6"/>
    <w:rsid w:val="000A2A06"/>
    <w:rsid w:val="000B29F3"/>
    <w:rsid w:val="000C2994"/>
    <w:rsid w:val="000E73E8"/>
    <w:rsid w:val="00133165"/>
    <w:rsid w:val="00137830"/>
    <w:rsid w:val="00146567"/>
    <w:rsid w:val="0015422C"/>
    <w:rsid w:val="00162DD6"/>
    <w:rsid w:val="001711BC"/>
    <w:rsid w:val="001747C0"/>
    <w:rsid w:val="001979D0"/>
    <w:rsid w:val="001A3CA9"/>
    <w:rsid w:val="001A531F"/>
    <w:rsid w:val="001D0388"/>
    <w:rsid w:val="001E3BDC"/>
    <w:rsid w:val="001F7172"/>
    <w:rsid w:val="001F7911"/>
    <w:rsid w:val="00203A2E"/>
    <w:rsid w:val="0020531D"/>
    <w:rsid w:val="0022027E"/>
    <w:rsid w:val="002259C0"/>
    <w:rsid w:val="00243096"/>
    <w:rsid w:val="00255F1C"/>
    <w:rsid w:val="00262D9F"/>
    <w:rsid w:val="00264E90"/>
    <w:rsid w:val="00266FDE"/>
    <w:rsid w:val="002802D0"/>
    <w:rsid w:val="00296DF1"/>
    <w:rsid w:val="002A5DCC"/>
    <w:rsid w:val="002B03D3"/>
    <w:rsid w:val="002B1288"/>
    <w:rsid w:val="002C46F1"/>
    <w:rsid w:val="002C6AA0"/>
    <w:rsid w:val="002D55CA"/>
    <w:rsid w:val="002D7CEB"/>
    <w:rsid w:val="002E3E01"/>
    <w:rsid w:val="00324FC2"/>
    <w:rsid w:val="00327189"/>
    <w:rsid w:val="00357448"/>
    <w:rsid w:val="00370DE7"/>
    <w:rsid w:val="003754E2"/>
    <w:rsid w:val="00381C1B"/>
    <w:rsid w:val="003C70BA"/>
    <w:rsid w:val="003E0C16"/>
    <w:rsid w:val="003E407C"/>
    <w:rsid w:val="003E5318"/>
    <w:rsid w:val="003E7B3C"/>
    <w:rsid w:val="003F5BDD"/>
    <w:rsid w:val="004009EF"/>
    <w:rsid w:val="00403C5D"/>
    <w:rsid w:val="00411818"/>
    <w:rsid w:val="00413C98"/>
    <w:rsid w:val="00446BF3"/>
    <w:rsid w:val="00452DE1"/>
    <w:rsid w:val="00460DC9"/>
    <w:rsid w:val="004C1072"/>
    <w:rsid w:val="004C182E"/>
    <w:rsid w:val="004D6627"/>
    <w:rsid w:val="004E4D72"/>
    <w:rsid w:val="004F0C43"/>
    <w:rsid w:val="00505EB6"/>
    <w:rsid w:val="00530CDA"/>
    <w:rsid w:val="00561CA1"/>
    <w:rsid w:val="005652A9"/>
    <w:rsid w:val="00577309"/>
    <w:rsid w:val="00580FD1"/>
    <w:rsid w:val="00585368"/>
    <w:rsid w:val="005B05F3"/>
    <w:rsid w:val="005D1664"/>
    <w:rsid w:val="005D4119"/>
    <w:rsid w:val="005F7686"/>
    <w:rsid w:val="00603D5A"/>
    <w:rsid w:val="006075D4"/>
    <w:rsid w:val="00633472"/>
    <w:rsid w:val="00662613"/>
    <w:rsid w:val="00663A13"/>
    <w:rsid w:val="0066727B"/>
    <w:rsid w:val="00676DD3"/>
    <w:rsid w:val="006949ED"/>
    <w:rsid w:val="0069783C"/>
    <w:rsid w:val="006A4E75"/>
    <w:rsid w:val="006C318E"/>
    <w:rsid w:val="006D46A6"/>
    <w:rsid w:val="006D6381"/>
    <w:rsid w:val="006F4B38"/>
    <w:rsid w:val="006F7606"/>
    <w:rsid w:val="00715952"/>
    <w:rsid w:val="0073296C"/>
    <w:rsid w:val="007362B5"/>
    <w:rsid w:val="00746D82"/>
    <w:rsid w:val="00777886"/>
    <w:rsid w:val="00792642"/>
    <w:rsid w:val="007926FC"/>
    <w:rsid w:val="007C1B27"/>
    <w:rsid w:val="007C3B5A"/>
    <w:rsid w:val="007C6320"/>
    <w:rsid w:val="007D659A"/>
    <w:rsid w:val="007F7233"/>
    <w:rsid w:val="00802769"/>
    <w:rsid w:val="00811981"/>
    <w:rsid w:val="0081651F"/>
    <w:rsid w:val="00830423"/>
    <w:rsid w:val="008577DA"/>
    <w:rsid w:val="00867F58"/>
    <w:rsid w:val="0088097A"/>
    <w:rsid w:val="00890723"/>
    <w:rsid w:val="008A192E"/>
    <w:rsid w:val="008D635A"/>
    <w:rsid w:val="008E1897"/>
    <w:rsid w:val="008F17BE"/>
    <w:rsid w:val="00925CB1"/>
    <w:rsid w:val="0093273B"/>
    <w:rsid w:val="009472A1"/>
    <w:rsid w:val="009544FB"/>
    <w:rsid w:val="009568CF"/>
    <w:rsid w:val="009650C1"/>
    <w:rsid w:val="009714FD"/>
    <w:rsid w:val="00972F9C"/>
    <w:rsid w:val="0098303D"/>
    <w:rsid w:val="009E6355"/>
    <w:rsid w:val="00A16147"/>
    <w:rsid w:val="00A52BC9"/>
    <w:rsid w:val="00A567CF"/>
    <w:rsid w:val="00A64B98"/>
    <w:rsid w:val="00A6670A"/>
    <w:rsid w:val="00A7536C"/>
    <w:rsid w:val="00A91B1E"/>
    <w:rsid w:val="00A96512"/>
    <w:rsid w:val="00AB35D5"/>
    <w:rsid w:val="00AD5A2A"/>
    <w:rsid w:val="00AD64D7"/>
    <w:rsid w:val="00B22D17"/>
    <w:rsid w:val="00B3714D"/>
    <w:rsid w:val="00B671F9"/>
    <w:rsid w:val="00BA74EA"/>
    <w:rsid w:val="00BC3B8F"/>
    <w:rsid w:val="00BD2158"/>
    <w:rsid w:val="00BD3449"/>
    <w:rsid w:val="00C4192E"/>
    <w:rsid w:val="00C424FC"/>
    <w:rsid w:val="00C5349B"/>
    <w:rsid w:val="00C72589"/>
    <w:rsid w:val="00C905BC"/>
    <w:rsid w:val="00C9769C"/>
    <w:rsid w:val="00CA0D87"/>
    <w:rsid w:val="00CB02AF"/>
    <w:rsid w:val="00CE49AB"/>
    <w:rsid w:val="00D22E41"/>
    <w:rsid w:val="00D26550"/>
    <w:rsid w:val="00D50A6D"/>
    <w:rsid w:val="00D567AD"/>
    <w:rsid w:val="00D6627F"/>
    <w:rsid w:val="00D77619"/>
    <w:rsid w:val="00D80B51"/>
    <w:rsid w:val="00DB54C2"/>
    <w:rsid w:val="00DC25F8"/>
    <w:rsid w:val="00DC59CA"/>
    <w:rsid w:val="00DD07C7"/>
    <w:rsid w:val="00DE4336"/>
    <w:rsid w:val="00DF364C"/>
    <w:rsid w:val="00E04CC3"/>
    <w:rsid w:val="00E408C5"/>
    <w:rsid w:val="00E55FF6"/>
    <w:rsid w:val="00E7300A"/>
    <w:rsid w:val="00E73943"/>
    <w:rsid w:val="00E91906"/>
    <w:rsid w:val="00EB43A4"/>
    <w:rsid w:val="00EB6F63"/>
    <w:rsid w:val="00F121B8"/>
    <w:rsid w:val="00F36F98"/>
    <w:rsid w:val="00F71DCC"/>
    <w:rsid w:val="00FC65F9"/>
    <w:rsid w:val="00FE658B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09A310"/>
  <w15:docId w15:val="{3C7A82A3-9E9F-4E3C-8129-EE5A7764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dentificacao">
    <w:name w:val="identificacao"/>
    <w:basedOn w:val="Fontepargpadro"/>
    <w:rsid w:val="009568CF"/>
  </w:style>
  <w:style w:type="character" w:styleId="Hyperlink">
    <w:name w:val="Hyperlink"/>
    <w:basedOn w:val="Fontepargpadro"/>
    <w:uiPriority w:val="99"/>
    <w:semiHidden/>
    <w:unhideWhenUsed/>
    <w:rsid w:val="004009EF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DF364C"/>
    <w:pPr>
      <w:tabs>
        <w:tab w:val="left" w:pos="2880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F364C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05BC"/>
    <w:pPr>
      <w:ind w:left="720"/>
      <w:contextualSpacing/>
    </w:pPr>
  </w:style>
  <w:style w:type="paragraph" w:customStyle="1" w:styleId="Default">
    <w:name w:val="Default"/>
    <w:rsid w:val="004D662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16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51F"/>
  </w:style>
  <w:style w:type="paragraph" w:styleId="Rodap">
    <w:name w:val="footer"/>
    <w:basedOn w:val="Normal"/>
    <w:link w:val="RodapChar"/>
    <w:uiPriority w:val="99"/>
    <w:unhideWhenUsed/>
    <w:rsid w:val="00816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51F"/>
  </w:style>
  <w:style w:type="paragraph" w:styleId="Textodebalo">
    <w:name w:val="Balloon Text"/>
    <w:basedOn w:val="Normal"/>
    <w:link w:val="TextodebaloChar"/>
    <w:uiPriority w:val="99"/>
    <w:semiHidden/>
    <w:unhideWhenUsed/>
    <w:rsid w:val="0081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5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63A13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5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5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6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9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3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7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4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6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7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7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99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9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50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8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9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8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3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17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6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5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8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1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1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9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5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4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96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6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0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6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8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2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14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84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9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8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7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11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61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9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6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2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5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7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81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9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5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5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2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32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12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7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8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7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75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4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4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20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0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1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6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7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4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9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9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76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6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2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1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6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4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6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2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7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7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58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80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3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5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6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1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2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9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6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9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3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0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3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8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6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5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51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1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4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2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10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2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8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5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5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1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92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2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5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5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0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7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6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06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70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6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8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2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4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13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70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0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98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0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2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9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9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7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6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2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4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6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3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7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5CADE-E81A-4646-839B-65BCF66A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6959</Words>
  <Characters>37579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Kallas Filho</dc:creator>
  <cp:lastModifiedBy>secretaria01</cp:lastModifiedBy>
  <cp:revision>14</cp:revision>
  <cp:lastPrinted>2022-12-16T15:25:00Z</cp:lastPrinted>
  <dcterms:created xsi:type="dcterms:W3CDTF">2022-12-14T17:51:00Z</dcterms:created>
  <dcterms:modified xsi:type="dcterms:W3CDTF">2023-01-05T18:40:00Z</dcterms:modified>
</cp:coreProperties>
</file>