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563D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0779A">
        <w:rPr>
          <w:b/>
          <w:color w:val="000000"/>
        </w:rPr>
        <w:t>7836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A563D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TRAVESSA JOSÉ CANDIDO DE FARIA. (*1936 +2016)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563D7" w:rsidP="00AD6F0E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AD6F0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A563D7" w:rsidP="00AD6F0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D6F0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AD6F0E">
        <w:rPr>
          <w:rFonts w:ascii="Times New Roman" w:eastAsia="Times New Roman" w:hAnsi="Times New Roman"/>
          <w:color w:val="000000"/>
        </w:rPr>
        <w:t>TRAVESSA JOSÉ CANDIDO DE FARIA</w:t>
      </w:r>
      <w:r>
        <w:rPr>
          <w:rFonts w:ascii="Times New Roman" w:eastAsia="Times New Roman" w:hAnsi="Times New Roman"/>
          <w:color w:val="000000"/>
        </w:rPr>
        <w:t>,</w:t>
      </w:r>
      <w:r w:rsidR="00AD6F0E">
        <w:rPr>
          <w:rFonts w:ascii="Times New Roman" w:eastAsia="Times New Roman" w:hAnsi="Times New Roman"/>
          <w:color w:val="000000"/>
        </w:rPr>
        <w:t xml:space="preserve"> a travessa sem denominação, com</w:t>
      </w:r>
      <w:r>
        <w:rPr>
          <w:rFonts w:ascii="Times New Roman" w:eastAsia="Times New Roman" w:hAnsi="Times New Roman"/>
          <w:color w:val="000000"/>
        </w:rPr>
        <w:t xml:space="preserve"> início na Rua Milton Campos, no Loteamento São José do Pantano.</w:t>
      </w:r>
    </w:p>
    <w:p w:rsidR="00E773C6" w:rsidRDefault="00E773C6" w:rsidP="00AD6F0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773C6" w:rsidRDefault="00A563D7" w:rsidP="00AD6F0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D6F0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</w:t>
      </w:r>
      <w:r>
        <w:rPr>
          <w:rFonts w:ascii="Times New Roman" w:eastAsia="Times New Roman" w:hAnsi="Times New Roman"/>
          <w:color w:val="000000"/>
        </w:rPr>
        <w:t>ua publicação.</w:t>
      </w:r>
    </w:p>
    <w:p w:rsidR="00C94212" w:rsidRPr="00920AA9" w:rsidRDefault="00C94212" w:rsidP="00AD6F0E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563D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0779A">
        <w:rPr>
          <w:color w:val="000000"/>
        </w:rPr>
        <w:t>29</w:t>
      </w:r>
      <w:r w:rsidR="003A7679">
        <w:rPr>
          <w:color w:val="000000"/>
        </w:rPr>
        <w:t xml:space="preserve"> de novembro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805DB" w:rsidTr="006E5AF1">
        <w:tc>
          <w:tcPr>
            <w:tcW w:w="10345" w:type="dxa"/>
          </w:tcPr>
          <w:p w:rsidR="006E5AF1" w:rsidRPr="006E5AF1" w:rsidRDefault="00A563D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1805DB" w:rsidTr="006E5AF1">
        <w:tc>
          <w:tcPr>
            <w:tcW w:w="10345" w:type="dxa"/>
          </w:tcPr>
          <w:p w:rsidR="006E5AF1" w:rsidRPr="006E5AF1" w:rsidRDefault="00A563D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A563D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A563D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D6F0E" w:rsidRDefault="00A563D7" w:rsidP="00AD6F0E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Candido de Faria, filho de Mariana Teresa de Jesus e Esaú Candido de Faria Primo, casado com Cezaria Xavier de Faria e pai de oito filhos. </w:t>
      </w:r>
    </w:p>
    <w:p w:rsidR="00C94212" w:rsidRPr="004C65C8" w:rsidRDefault="00A563D7" w:rsidP="00AD6F0E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que era conhecido como Zé Zaú construiu sua casa no bairro represa</w:t>
      </w:r>
      <w:r w:rsidR="00AD6F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onde foram criados os seus filhos e la</w:t>
      </w:r>
      <w:r>
        <w:rPr>
          <w:rFonts w:ascii="Times New Roman" w:hAnsi="Times New Roman" w:cs="Times New Roman"/>
        </w:rPr>
        <w:t xml:space="preserve">r que acolhia muitas pessoas e parentes, considerando que Zé Zaú tinha 11 irmãos, sempre que haviam comemorações as famílias se reuniam em sua casa pois era considerado um local agradável e familiar. </w:t>
      </w:r>
    </w:p>
    <w:p w:rsidR="00E773C6" w:rsidRDefault="00A563D7" w:rsidP="00AD6F0E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Zé Zaú sempre foi considerado uma pessoa importante par</w:t>
      </w:r>
      <w:r>
        <w:rPr>
          <w:rFonts w:ascii="Times New Roman" w:hAnsi="Times New Roman" w:cs="Times New Roman"/>
        </w:rPr>
        <w:t>a o atual Distrito de São José de Pantano, as famílias que residiam no distrito e em todo o entorno rural dependiam de alimentos e demais produtos que eram comercializados na cidade de Pouso Alegre que fica a uma distância de aproximadamente 15 km, como nã</w:t>
      </w:r>
      <w:r>
        <w:rPr>
          <w:rFonts w:ascii="Times New Roman" w:hAnsi="Times New Roman" w:cs="Times New Roman"/>
        </w:rPr>
        <w:t>o haviam meios de transporte eficazes e as estradas eram precárias os moradores dependiam de pessoas solidárias que tinham carros de boi para buscar esses produtos que eram importantes para a sobrevivência, e Zé Zaú sempre fez esse serviços para o bem da c</w:t>
      </w:r>
      <w:r>
        <w:rPr>
          <w:rFonts w:ascii="Times New Roman" w:hAnsi="Times New Roman" w:cs="Times New Roman"/>
        </w:rPr>
        <w:t xml:space="preserve">omunidade. </w:t>
      </w:r>
    </w:p>
    <w:p w:rsidR="00E773C6" w:rsidRDefault="00A563D7" w:rsidP="00AD6F0E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31899">
        <w:rPr>
          <w:rFonts w:ascii="Times New Roman" w:hAnsi="Times New Roman" w:cs="Times New Roman"/>
        </w:rPr>
        <w:t xml:space="preserve">ambém apoiava todos os eventos beneficentes feitos no bairro, muitos desses eram realizados para a construção da igreja e melhorias do bairro, ele sempre doava bezerros para os leilões com essas finalidades. </w:t>
      </w:r>
    </w:p>
    <w:p w:rsidR="00E773C6" w:rsidRDefault="00A563D7" w:rsidP="00AD6F0E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31899">
        <w:rPr>
          <w:rFonts w:ascii="Times New Roman" w:hAnsi="Times New Roman" w:cs="Times New Roman"/>
        </w:rPr>
        <w:t xml:space="preserve">oi um dos primeiros agricultores que produzia e comercializava na feira livre na cidade de Pouso Alegre. Ele e sua família produziam alguns alimentos para a venda e também compravam de outros agricultores os quais não tinham condições de levar os produtos para comercializar e eram beneficiados com essa venda para José. Ele comercializava produtos de Hortifruti e carnes de frango, porco e seus derivados, com todas essas vendas ele conseguia abastecer grande parte das necessidades da população da cidade, essa se tornando uma das principais fontes de renda da família e com muito êxito inseriu todos os seus filhos nos negócios, os ensinando a trabalhar, a serem honestos e a seguirem seus passos de liderança. </w:t>
      </w:r>
    </w:p>
    <w:p w:rsidR="00E773C6" w:rsidRDefault="00A563D7" w:rsidP="00AD6F0E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essa renda, conseguiu adquirir alguns terrenos no atual Distrito de São José de Pa</w:t>
      </w:r>
      <w:r>
        <w:rPr>
          <w:rFonts w:ascii="Times New Roman" w:hAnsi="Times New Roman" w:cs="Times New Roman"/>
        </w:rPr>
        <w:t>ntano os quais foram posteriormente doados aos seus filhos, para que os mesmos construíssem suas casas e cuidassem de suas famílias. Seus filhos aceitaram os terrenos e se instalaram no b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airro, foram trabalhando em seus negócios e cuidando de seus filhos. </w:t>
      </w:r>
    </w:p>
    <w:p w:rsidR="00E773C6" w:rsidRDefault="00A563D7" w:rsidP="00AD6F0E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Esses terenos foram comprados em um mesmo local, e quando foram divididos e entregues aos filhos, os mesmos ficaram com lotes próximos, construindo suas casas, e com isso a rua a qual solicitamos denominação ficou como confrontante de algumas dessas casas</w:t>
      </w:r>
      <w:r>
        <w:rPr>
          <w:rFonts w:ascii="Times New Roman" w:hAnsi="Times New Roman" w:cs="Times New Roman"/>
        </w:rPr>
        <w:t>.</w:t>
      </w:r>
    </w:p>
    <w:p w:rsidR="00C94212" w:rsidRPr="00920AA9" w:rsidRDefault="00C94212" w:rsidP="00AD6F0E">
      <w:pPr>
        <w:spacing w:before="240"/>
        <w:ind w:left="567" w:right="567" w:firstLine="2835"/>
        <w:rPr>
          <w:color w:val="000000"/>
        </w:rPr>
      </w:pPr>
    </w:p>
    <w:p w:rsidR="006E5AF1" w:rsidRDefault="00A563D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0779A">
        <w:rPr>
          <w:color w:val="000000"/>
        </w:rPr>
        <w:t>29</w:t>
      </w:r>
      <w:r w:rsidR="003A7679">
        <w:rPr>
          <w:color w:val="000000"/>
        </w:rPr>
        <w:t xml:space="preserve"> de novembro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805DB" w:rsidTr="00AD6F0E">
        <w:tc>
          <w:tcPr>
            <w:tcW w:w="10205" w:type="dxa"/>
          </w:tcPr>
          <w:p w:rsidR="006E5AF1" w:rsidRPr="006E5AF1" w:rsidRDefault="00A563D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1805DB" w:rsidTr="00AD6F0E">
        <w:tc>
          <w:tcPr>
            <w:tcW w:w="10205" w:type="dxa"/>
          </w:tcPr>
          <w:p w:rsidR="006E5AF1" w:rsidRPr="006E5AF1" w:rsidRDefault="00A563D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D7" w:rsidRDefault="00A563D7">
      <w:r>
        <w:separator/>
      </w:r>
    </w:p>
  </w:endnote>
  <w:endnote w:type="continuationSeparator" w:id="0">
    <w:p w:rsidR="00A563D7" w:rsidRDefault="00A5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563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D7" w:rsidRDefault="00A563D7">
      <w:r>
        <w:separator/>
      </w:r>
    </w:p>
  </w:footnote>
  <w:footnote w:type="continuationSeparator" w:id="0">
    <w:p w:rsidR="00A563D7" w:rsidRDefault="00A56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563D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779A"/>
    <w:rsid w:val="001805DB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31899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563D7"/>
    <w:rsid w:val="00AB796A"/>
    <w:rsid w:val="00AD6F0E"/>
    <w:rsid w:val="00AF09C1"/>
    <w:rsid w:val="00C865D7"/>
    <w:rsid w:val="00C94212"/>
    <w:rsid w:val="00D250BC"/>
    <w:rsid w:val="00D32D69"/>
    <w:rsid w:val="00DC3901"/>
    <w:rsid w:val="00E773C6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2020-02-06T18:54:00Z</dcterms:created>
  <dcterms:modified xsi:type="dcterms:W3CDTF">2022-11-24T14:12:00Z</dcterms:modified>
</cp:coreProperties>
</file>