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C0F24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941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2022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C0F24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C0F24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C0F24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</w:t>
      </w:r>
      <w:r w:rsidR="009C5E6C">
        <w:rPr>
          <w:rFonts w:ascii="Times New Roman" w:hAnsi="Times New Roman" w:cs="Times New Roman"/>
          <w:szCs w:val="24"/>
        </w:rPr>
        <w:t xml:space="preserve">sável da Administração Pública </w:t>
      </w:r>
      <w:r>
        <w:rPr>
          <w:rFonts w:ascii="Times New Roman" w:hAnsi="Times New Roman" w:cs="Times New Roman"/>
          <w:szCs w:val="24"/>
        </w:rPr>
        <w:t>a limpeza e ca</w:t>
      </w:r>
      <w:r w:rsidR="00302E88">
        <w:rPr>
          <w:rFonts w:ascii="Times New Roman" w:hAnsi="Times New Roman" w:cs="Times New Roman"/>
          <w:szCs w:val="24"/>
        </w:rPr>
        <w:t xml:space="preserve">pina da rua Aureliano Coutinho </w:t>
      </w:r>
      <w:r>
        <w:rPr>
          <w:rFonts w:ascii="Times New Roman" w:hAnsi="Times New Roman" w:cs="Times New Roman"/>
          <w:szCs w:val="24"/>
        </w:rPr>
        <w:t>Resende, no Bairro São João.</w:t>
      </w:r>
    </w:p>
    <w:p w:rsidR="00A8539E" w:rsidRPr="003907D5" w:rsidRDefault="00A8539E" w:rsidP="00302E88">
      <w:pPr>
        <w:spacing w:line="283" w:lineRule="auto"/>
        <w:ind w:right="567"/>
        <w:rPr>
          <w:color w:val="000000"/>
        </w:rPr>
      </w:pPr>
    </w:p>
    <w:p w:rsidR="00A8539E" w:rsidRPr="003907D5" w:rsidRDefault="00AC0F24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302E88" w:rsidRDefault="00302E88" w:rsidP="00302E88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solicitação, foi feita pelos moradores residentes</w:t>
      </w:r>
      <w:r w:rsidR="00571E34">
        <w:rPr>
          <w:rFonts w:ascii="Times New Roman" w:eastAsia="Times New Roman" w:hAnsi="Times New Roman" w:cs="Times New Roman"/>
          <w:szCs w:val="24"/>
        </w:rPr>
        <w:t xml:space="preserve"> na rua supracitada, que relataram</w:t>
      </w:r>
      <w:r>
        <w:rPr>
          <w:rFonts w:ascii="Times New Roman" w:eastAsia="Times New Roman" w:hAnsi="Times New Roman" w:cs="Times New Roman"/>
          <w:szCs w:val="24"/>
        </w:rPr>
        <w:t>, que local en</w:t>
      </w:r>
      <w:r w:rsidR="00571E34">
        <w:rPr>
          <w:rFonts w:ascii="Times New Roman" w:eastAsia="Times New Roman" w:hAnsi="Times New Roman" w:cs="Times New Roman"/>
          <w:szCs w:val="24"/>
        </w:rPr>
        <w:t>contra-se com mato alto e que há um acúmulo de lixo no meio-fio, o que</w:t>
      </w:r>
      <w:r>
        <w:rPr>
          <w:rFonts w:ascii="Times New Roman" w:eastAsia="Times New Roman" w:hAnsi="Times New Roman" w:cs="Times New Roman"/>
          <w:szCs w:val="24"/>
        </w:rPr>
        <w:t xml:space="preserve"> está contribuindo para o surgimento de animais peçonhentos e para o acúmulo d’água. Deste modo, solicitamos uma atenção especial do órgão responsável para resolver essa demanda.</w:t>
      </w:r>
      <w:bookmarkStart w:id="0" w:name="_GoBack"/>
      <w:bookmarkEnd w:id="0"/>
    </w:p>
    <w:p w:rsidR="00302E88" w:rsidRDefault="00302E88" w:rsidP="00302E88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C0F24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25 de outubro de 2022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D1605E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C0F24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</w:tr>
      <w:tr w:rsidR="00D1605E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C0F24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75C30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58240;mso-width-relative:margin;mso-height-relative:margin">
            <v:textbox>
              <w:txbxContent>
                <w:p w:rsidR="00080932" w:rsidRPr="00080932" w:rsidRDefault="00AC0F24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AC0F2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outubro de 2022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C30" w:rsidRDefault="00F75C30">
      <w:r>
        <w:separator/>
      </w:r>
    </w:p>
  </w:endnote>
  <w:endnote w:type="continuationSeparator" w:id="0">
    <w:p w:rsidR="00F75C30" w:rsidRDefault="00F7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C0F2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C30" w:rsidRDefault="00F75C30">
      <w:r>
        <w:separator/>
      </w:r>
    </w:p>
  </w:footnote>
  <w:footnote w:type="continuationSeparator" w:id="0">
    <w:p w:rsidR="00F75C30" w:rsidRDefault="00F75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75C3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2E88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1E34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5E6C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0F24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05E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5C30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C3CB9-BB88-4157-A3D8-422AA1E8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10</cp:revision>
  <cp:lastPrinted>2017-09-29T16:18:00Z</cp:lastPrinted>
  <dcterms:created xsi:type="dcterms:W3CDTF">2016-01-14T15:36:00Z</dcterms:created>
  <dcterms:modified xsi:type="dcterms:W3CDTF">2022-10-21T16:05:00Z</dcterms:modified>
</cp:coreProperties>
</file>