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4F58D1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4F58D1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 xml:space="preserve">11 </w:t>
      </w:r>
      <w:r w:rsidR="00525A75" w:rsidRPr="003379FD">
        <w:rPr>
          <w:rFonts w:ascii="Times New Roman" w:hAnsi="Times New Roman"/>
          <w:b/>
          <w:sz w:val="24"/>
          <w:szCs w:val="24"/>
        </w:rPr>
        <w:t>DE OUTUBRO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1379/2022       </w:t>
      </w:r>
      <w:r w:rsidRPr="00FD7067">
        <w:rPr>
          <w:rFonts w:ascii="Times New Roman" w:hAnsi="Times New Roman"/>
          <w:sz w:val="24"/>
          <w:szCs w:val="24"/>
        </w:rPr>
        <w:t>ESTIMA A RECEITA E FIXA A DESPESA DO MUNICÍPIO DE POUSO ALEGRE PARA O EXERCÍCIO DE 2023.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291/2022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À DRA. LÍVIA DE ALMEIDA CARVALHO.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Mesa Diretora 2022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292/2022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À SRA. ANA DENISE RIBEIRO DE FARIA.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Mesa Diretora 2022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293/2022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AO SR. EDUARDO JÚNIOR DE SOUZA.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Elizelto Guido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294/2022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AO SR. RENATO GARCIA DE OLIVEIRA DIAS.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Dionicio do Pantano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295/2022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À SRA. MARIA LEONOR FERNA</w:t>
      </w:r>
      <w:r w:rsidR="006C5D7B">
        <w:rPr>
          <w:rFonts w:ascii="Times New Roman" w:hAnsi="Times New Roman"/>
          <w:sz w:val="24"/>
          <w:szCs w:val="24"/>
        </w:rPr>
        <w:t>N</w:t>
      </w:r>
      <w:r w:rsidRPr="00FD7067">
        <w:rPr>
          <w:rFonts w:ascii="Times New Roman" w:hAnsi="Times New Roman"/>
          <w:sz w:val="24"/>
          <w:szCs w:val="24"/>
        </w:rPr>
        <w:t>DES DA SILVA.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Gilberto Barreiro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296/2022       </w:t>
      </w:r>
      <w:r w:rsidRPr="00FD7067">
        <w:rPr>
          <w:rFonts w:ascii="Times New Roman" w:hAnsi="Times New Roman"/>
          <w:sz w:val="24"/>
          <w:szCs w:val="24"/>
        </w:rPr>
        <w:t>CONCEDE O TÍTULO DE CIDADÃ POUSO-ALEGRENSE A SRA. DÉBORA ABREU DA SILVA ARANTE</w:t>
      </w:r>
      <w:bookmarkStart w:id="0" w:name="_GoBack"/>
      <w:bookmarkEnd w:id="0"/>
      <w:r w:rsidRPr="00FD7067">
        <w:rPr>
          <w:rFonts w:ascii="Times New Roman" w:hAnsi="Times New Roman"/>
          <w:sz w:val="24"/>
          <w:szCs w:val="24"/>
        </w:rPr>
        <w:t>S.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Dr. Arlindo Motta Paes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297/2022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AO SR. CARLOS DOMINGOS DE ALMEIDA.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Odair Quincote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lastRenderedPageBreak/>
        <w:t xml:space="preserve">Projeto de Decreto Legislativo Nº 298/2022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A SR. PAULO ROBERTO SOUZA SILVA.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Ely da Autopeças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299/2022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AO SR. HERNÁN PATRICIO ESPIN MORENO.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Dr. Edson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300/2022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AO SR. SERGIO ANDERE DE BRITO.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Reverendo Dionísio Pereira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301/2022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AO SR. RENATO DUARTE ALVISI.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Hélio Carlos de Oliveira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302/2022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AO SR. CARLOS ALBERTO GOMES FILHO.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303/2022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AO SR. DOUGLAS VENÂNCIO CRISPIM.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Bruno Dias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304/2022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À SRA. MARIA SIRLEI DA SILVA BORGES.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Wesley do Resgate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305/2022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AO SR. MANOEL CORDEIRO JUNIOR.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Oliveira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Decreto Legislativo Nº 306/2022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AO SR. OTON VITALE CARDOSO.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Igor Tavares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lastRenderedPageBreak/>
        <w:t xml:space="preserve">Projeto de Decreto Legislativo Nº 307/2022       </w:t>
      </w:r>
      <w:r w:rsidRPr="00FD7067">
        <w:rPr>
          <w:rFonts w:ascii="Times New Roman" w:hAnsi="Times New Roman"/>
          <w:sz w:val="24"/>
          <w:szCs w:val="24"/>
        </w:rPr>
        <w:t>CONCEDE O TÍTULO DE CIDADÃO POUSO-ALEGRENSE À SRA. LAURA MARIA MARTINS.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Miguel Júnior Tomatinho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120/2022       </w:t>
      </w:r>
      <w:r w:rsidRPr="00FD7067">
        <w:rPr>
          <w:rFonts w:ascii="Times New Roman" w:hAnsi="Times New Roman"/>
          <w:sz w:val="24"/>
          <w:szCs w:val="24"/>
        </w:rPr>
        <w:t>Requer ao Poder Executivo informações sobre os critérios utilizados para nomeação do vereador Bruno Dias como instrutor do cursinho pré-vestibular.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Hélio Carlos de Oliveira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Ofício nº 05/22 encaminhado por representante da Associação de Saúde Mental de Pouso Alegre solicitando a cessão do Plenarinho desta Casa para a realização da Assembleia Geral de Fundação da ASSAMPA, a ser realizada dia 21 de outubro de 2022, às 19h e 20:30 horas.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Diversos</w:t>
      </w:r>
    </w:p>
    <w:p w:rsidR="00824758" w:rsidRPr="00FD7067" w:rsidRDefault="004F58D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24758" w:rsidRPr="00FD7067" w:rsidRDefault="00824758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525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971" w:rsidRDefault="00FC5971">
      <w:pPr>
        <w:spacing w:after="0" w:line="240" w:lineRule="auto"/>
      </w:pPr>
      <w:r>
        <w:separator/>
      </w:r>
    </w:p>
  </w:endnote>
  <w:endnote w:type="continuationSeparator" w:id="0">
    <w:p w:rsidR="00FC5971" w:rsidRDefault="00FC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C597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F58D1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4F58D1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4F58D1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971" w:rsidRDefault="00FC5971">
      <w:pPr>
        <w:spacing w:after="0" w:line="240" w:lineRule="auto"/>
      </w:pPr>
      <w:r>
        <w:separator/>
      </w:r>
    </w:p>
  </w:footnote>
  <w:footnote w:type="continuationSeparator" w:id="0">
    <w:p w:rsidR="00FC5971" w:rsidRDefault="00FC5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F58D1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4F58D1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4F58D1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58D1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5A75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5D7B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530F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5D9"/>
    <w:rsid w:val="00817FE8"/>
    <w:rsid w:val="00820E73"/>
    <w:rsid w:val="008215CC"/>
    <w:rsid w:val="00822105"/>
    <w:rsid w:val="008225E8"/>
    <w:rsid w:val="00822ACE"/>
    <w:rsid w:val="00823D30"/>
    <w:rsid w:val="00824393"/>
    <w:rsid w:val="00824758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5971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AB3C51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AB3C51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3C51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BF19DD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0B26D6-F6BD-4865-87AC-00081CC7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9</cp:revision>
  <cp:lastPrinted>2018-01-17T16:02:00Z</cp:lastPrinted>
  <dcterms:created xsi:type="dcterms:W3CDTF">2019-01-09T19:36:00Z</dcterms:created>
  <dcterms:modified xsi:type="dcterms:W3CDTF">2022-10-11T16:28:00Z</dcterms:modified>
</cp:coreProperties>
</file>