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F6C1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8905F6">
        <w:rPr>
          <w:b/>
          <w:color w:val="000000"/>
        </w:rPr>
        <w:t xml:space="preserve">DECRETO LEGISLATIVO </w:t>
      </w:r>
      <w:r>
        <w:rPr>
          <w:b/>
          <w:color w:val="000000"/>
        </w:rPr>
        <w:t xml:space="preserve">Nº </w:t>
      </w:r>
      <w:r w:rsidR="00274A4F">
        <w:rPr>
          <w:b/>
          <w:color w:val="000000"/>
        </w:rPr>
        <w:t xml:space="preserve">279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BF6C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À ESCOLA MUNICIPAL PROFESSORA CLARISSE TOLEDO.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F6C1C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F6C1C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905F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à ESCOLA MUNICIPAL PROFESSORA CLARISSE TOLEDO.</w:t>
      </w:r>
    </w:p>
    <w:p w:rsidR="00873F90" w:rsidRDefault="00873F90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73F90" w:rsidRDefault="00BF6C1C" w:rsidP="008905F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905F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F6C1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74A4F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339A3" w:rsidTr="005339A3">
        <w:tc>
          <w:tcPr>
            <w:tcW w:w="10195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</w:tr>
      <w:tr w:rsidR="005339A3" w:rsidTr="005339A3">
        <w:tc>
          <w:tcPr>
            <w:tcW w:w="10195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5339A3" w:rsidRDefault="005339A3" w:rsidP="005339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339A3" w:rsidRDefault="005339A3" w:rsidP="005339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39A3" w:rsidTr="005339A3">
        <w:tc>
          <w:tcPr>
            <w:tcW w:w="5097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Odair Quincote</w:t>
            </w:r>
          </w:p>
        </w:tc>
        <w:tc>
          <w:tcPr>
            <w:tcW w:w="5098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5339A3" w:rsidTr="005339A3">
        <w:tc>
          <w:tcPr>
            <w:tcW w:w="5097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5339A3" w:rsidRDefault="005339A3" w:rsidP="005339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339A3" w:rsidRDefault="005339A3" w:rsidP="005339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339A3" w:rsidRDefault="005339A3" w:rsidP="005339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39A3" w:rsidTr="005339A3">
        <w:tc>
          <w:tcPr>
            <w:tcW w:w="5097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Pantano</w:t>
            </w:r>
          </w:p>
        </w:tc>
      </w:tr>
      <w:tr w:rsidR="005339A3" w:rsidTr="005339A3">
        <w:tc>
          <w:tcPr>
            <w:tcW w:w="5097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 VICE-PRESIDENTE</w:t>
            </w:r>
          </w:p>
        </w:tc>
        <w:tc>
          <w:tcPr>
            <w:tcW w:w="5098" w:type="dxa"/>
            <w:hideMark/>
          </w:tcPr>
          <w:p w:rsidR="005339A3" w:rsidRDefault="005339A3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5339A3" w:rsidRDefault="005339A3" w:rsidP="005339A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339A3" w:rsidRDefault="005339A3" w:rsidP="005339A3">
      <w:pPr>
        <w:pStyle w:val="SemEspaamento"/>
      </w:pPr>
    </w:p>
    <w:p w:rsidR="006E5AF1" w:rsidRPr="00363500" w:rsidRDefault="006E5AF1" w:rsidP="00363500"/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p w:rsidR="00720718" w:rsidRDefault="00720718"/>
    <w:p w:rsidR="00720718" w:rsidRDefault="00720718"/>
    <w:p w:rsidR="00720718" w:rsidRDefault="00720718"/>
    <w:p w:rsidR="00720718" w:rsidRDefault="00720718"/>
    <w:p w:rsidR="00720718" w:rsidRDefault="00720718"/>
    <w:p w:rsidR="00720718" w:rsidRDefault="00720718" w:rsidP="00720718">
      <w:pPr>
        <w:jc w:val="center"/>
      </w:pPr>
      <w:r>
        <w:lastRenderedPageBreak/>
        <w:t>JUSTIFICATIVA</w:t>
      </w:r>
    </w:p>
    <w:p w:rsidR="00720718" w:rsidRDefault="00720718" w:rsidP="00720718">
      <w:pPr>
        <w:jc w:val="center"/>
      </w:pPr>
    </w:p>
    <w:p w:rsidR="00720718" w:rsidRPr="00373073" w:rsidRDefault="00720718" w:rsidP="00720718">
      <w:pPr>
        <w:rPr>
          <w:color w:val="000000"/>
          <w:sz w:val="22"/>
          <w:szCs w:val="22"/>
        </w:rPr>
      </w:pPr>
    </w:p>
    <w:p w:rsidR="00720718" w:rsidRPr="00373073" w:rsidRDefault="00720718" w:rsidP="00720718">
      <w:pPr>
        <w:ind w:firstLine="708"/>
        <w:jc w:val="both"/>
        <w:rPr>
          <w:sz w:val="22"/>
          <w:szCs w:val="22"/>
        </w:rPr>
      </w:pPr>
      <w:r w:rsidRPr="00373073">
        <w:rPr>
          <w:sz w:val="22"/>
          <w:szCs w:val="22"/>
        </w:rPr>
        <w:t xml:space="preserve">A Escola Municipal Professora Clarisse Toledo, situada à </w:t>
      </w:r>
      <w:r w:rsidRPr="00373073">
        <w:rPr>
          <w:sz w:val="22"/>
          <w:szCs w:val="22"/>
        </w:rPr>
        <w:t>rua Palmeiras da Concórdia, no B</w:t>
      </w:r>
      <w:r w:rsidRPr="00373073">
        <w:rPr>
          <w:sz w:val="22"/>
          <w:szCs w:val="22"/>
        </w:rPr>
        <w:t xml:space="preserve">airro São </w:t>
      </w:r>
      <w:r w:rsidRPr="00373073">
        <w:rPr>
          <w:sz w:val="22"/>
          <w:szCs w:val="22"/>
        </w:rPr>
        <w:t>Cristóvão</w:t>
      </w:r>
      <w:r w:rsidRPr="00373073">
        <w:rPr>
          <w:sz w:val="22"/>
          <w:szCs w:val="22"/>
        </w:rPr>
        <w:t xml:space="preserve"> II, foi inaugurada em 2004, atendendo alunos nos Ensinos – Fundamental I e II, nos turnos matutino e vespertino. A Escola tem como Diretora a professora </w:t>
      </w:r>
      <w:proofErr w:type="spellStart"/>
      <w:r w:rsidRPr="00373073">
        <w:rPr>
          <w:sz w:val="22"/>
          <w:szCs w:val="22"/>
        </w:rPr>
        <w:t>Hioana</w:t>
      </w:r>
      <w:proofErr w:type="spellEnd"/>
      <w:r w:rsidRPr="00373073">
        <w:rPr>
          <w:sz w:val="22"/>
          <w:szCs w:val="22"/>
        </w:rPr>
        <w:t xml:space="preserve"> de Cássia Pereira, e vices diretoras as professoras Luiza</w:t>
      </w:r>
      <w:r w:rsidRPr="00373073">
        <w:rPr>
          <w:sz w:val="22"/>
          <w:szCs w:val="22"/>
        </w:rPr>
        <w:t xml:space="preserve"> Helena Mendes Marcelino e Heloí</w:t>
      </w:r>
      <w:r w:rsidRPr="00373073">
        <w:rPr>
          <w:sz w:val="22"/>
          <w:szCs w:val="22"/>
        </w:rPr>
        <w:t>sa Imaculado Silva Amaral.</w:t>
      </w:r>
      <w:r w:rsidRPr="00373073">
        <w:rPr>
          <w:sz w:val="22"/>
          <w:szCs w:val="22"/>
        </w:rPr>
        <w:t xml:space="preserve"> </w:t>
      </w:r>
      <w:r w:rsidRPr="00373073">
        <w:rPr>
          <w:sz w:val="22"/>
          <w:szCs w:val="22"/>
        </w:rPr>
        <w:t>São atendidos</w:t>
      </w:r>
      <w:r w:rsidRPr="00373073">
        <w:rPr>
          <w:sz w:val="22"/>
          <w:szCs w:val="22"/>
        </w:rPr>
        <w:t xml:space="preserve"> na escola os</w:t>
      </w:r>
      <w:r w:rsidRPr="00373073">
        <w:rPr>
          <w:sz w:val="22"/>
          <w:szCs w:val="22"/>
        </w:rPr>
        <w:t xml:space="preserve"> bairros Jardim Califórnia, Jatobá, Morumbi I e II, Jacarandá, Jardim Ipê, Parati, Monte Carlo, Portal Villa Verde, Conjunto Habitacional Jorge Antônio Andere e São </w:t>
      </w:r>
      <w:r w:rsidRPr="00373073">
        <w:rPr>
          <w:sz w:val="22"/>
          <w:szCs w:val="22"/>
        </w:rPr>
        <w:t>Cristóvão</w:t>
      </w:r>
      <w:r w:rsidRPr="00373073">
        <w:rPr>
          <w:sz w:val="22"/>
          <w:szCs w:val="22"/>
        </w:rPr>
        <w:t xml:space="preserve"> III.</w:t>
      </w:r>
    </w:p>
    <w:p w:rsidR="00720718" w:rsidRPr="00373073" w:rsidRDefault="00720718" w:rsidP="00720718">
      <w:pPr>
        <w:ind w:firstLine="708"/>
        <w:jc w:val="both"/>
        <w:rPr>
          <w:sz w:val="22"/>
          <w:szCs w:val="22"/>
        </w:rPr>
      </w:pPr>
      <w:r w:rsidRPr="00373073">
        <w:rPr>
          <w:sz w:val="22"/>
          <w:szCs w:val="22"/>
        </w:rPr>
        <w:t>A Unidade Escolar possui 19 salas de aula, biblioteca, quadra poliesportiva coberta, refeitório, banheiro adequado ao uso dos alunos com deficiência. Conta 51 funcionários administrativos que, com dedicação e carinho</w:t>
      </w:r>
      <w:r w:rsidRPr="00373073">
        <w:rPr>
          <w:sz w:val="22"/>
          <w:szCs w:val="22"/>
        </w:rPr>
        <w:t>,</w:t>
      </w:r>
      <w:r w:rsidRPr="00373073">
        <w:rPr>
          <w:sz w:val="22"/>
          <w:szCs w:val="22"/>
        </w:rPr>
        <w:t xml:space="preserve"> auxiliam na construção da educação de qualidade. </w:t>
      </w:r>
    </w:p>
    <w:p w:rsidR="00720718" w:rsidRPr="00373073" w:rsidRDefault="00720718" w:rsidP="00720718">
      <w:pPr>
        <w:ind w:firstLine="708"/>
        <w:jc w:val="both"/>
        <w:rPr>
          <w:sz w:val="22"/>
          <w:szCs w:val="22"/>
        </w:rPr>
      </w:pPr>
      <w:r w:rsidRPr="00373073">
        <w:rPr>
          <w:sz w:val="22"/>
          <w:szCs w:val="22"/>
        </w:rPr>
        <w:t>Possui atualmente 1034 alunos, muitos deles assistidos por projetos pedagógicos como PROFESP, em parceria com 14º GAC de Pouso Alegre, PROERD, com a cooperação do 20º. Batalhão de P</w:t>
      </w:r>
      <w:r w:rsidRPr="00373073">
        <w:rPr>
          <w:sz w:val="22"/>
          <w:szCs w:val="22"/>
        </w:rPr>
        <w:t>olícia Militar e tem, inclusive, período integral para crianças do 4º e 5º ano</w:t>
      </w:r>
      <w:r w:rsidRPr="00373073">
        <w:rPr>
          <w:sz w:val="22"/>
          <w:szCs w:val="22"/>
        </w:rPr>
        <w:t xml:space="preserve">, com oficinas de letramento e matemática, orientação de estudos, conservação do solo e horta. </w:t>
      </w:r>
    </w:p>
    <w:p w:rsidR="00720718" w:rsidRPr="00373073" w:rsidRDefault="00720718" w:rsidP="00720718">
      <w:pPr>
        <w:ind w:firstLine="708"/>
        <w:jc w:val="both"/>
        <w:rPr>
          <w:sz w:val="22"/>
          <w:szCs w:val="22"/>
        </w:rPr>
      </w:pPr>
      <w:r w:rsidRPr="00373073">
        <w:rPr>
          <w:sz w:val="22"/>
          <w:szCs w:val="22"/>
        </w:rPr>
        <w:t>Possui ainda, o Projeto Li</w:t>
      </w:r>
      <w:r w:rsidRPr="00373073">
        <w:rPr>
          <w:sz w:val="22"/>
          <w:szCs w:val="22"/>
        </w:rPr>
        <w:t>terário, com ênfase na literatura</w:t>
      </w:r>
      <w:r w:rsidRPr="00373073">
        <w:rPr>
          <w:sz w:val="22"/>
          <w:szCs w:val="22"/>
        </w:rPr>
        <w:t xml:space="preserve"> familiar</w:t>
      </w:r>
      <w:r w:rsidRPr="00373073">
        <w:rPr>
          <w:sz w:val="22"/>
          <w:szCs w:val="22"/>
        </w:rPr>
        <w:t>,</w:t>
      </w:r>
      <w:r w:rsidRPr="00373073">
        <w:rPr>
          <w:sz w:val="22"/>
          <w:szCs w:val="22"/>
        </w:rPr>
        <w:t xml:space="preserve"> e visando atender os estudantes após o período </w:t>
      </w:r>
      <w:r w:rsidRPr="00373073">
        <w:rPr>
          <w:sz w:val="22"/>
          <w:szCs w:val="22"/>
        </w:rPr>
        <w:t xml:space="preserve">pandêmico, possui também </w:t>
      </w:r>
      <w:r w:rsidRPr="00373073">
        <w:rPr>
          <w:sz w:val="22"/>
          <w:szCs w:val="22"/>
        </w:rPr>
        <w:t>o PREMA (Plano de</w:t>
      </w:r>
      <w:r w:rsidRPr="00373073">
        <w:rPr>
          <w:sz w:val="22"/>
          <w:szCs w:val="22"/>
        </w:rPr>
        <w:t xml:space="preserve"> Recomposição, Monitoramento e Aceleração da A</w:t>
      </w:r>
      <w:r w:rsidRPr="00373073">
        <w:rPr>
          <w:sz w:val="22"/>
          <w:szCs w:val="22"/>
        </w:rPr>
        <w:t>prendizagem),</w:t>
      </w:r>
      <w:r w:rsidRPr="00373073">
        <w:rPr>
          <w:sz w:val="22"/>
          <w:szCs w:val="22"/>
        </w:rPr>
        <w:t xml:space="preserve"> que </w:t>
      </w:r>
      <w:r w:rsidRPr="00373073">
        <w:rPr>
          <w:sz w:val="22"/>
          <w:szCs w:val="22"/>
        </w:rPr>
        <w:t xml:space="preserve">assiste crianças do </w:t>
      </w:r>
      <w:r w:rsidR="00647E4D" w:rsidRPr="00373073">
        <w:rPr>
          <w:sz w:val="22"/>
          <w:szCs w:val="22"/>
        </w:rPr>
        <w:t>1. °</w:t>
      </w:r>
      <w:r w:rsidRPr="00373073">
        <w:rPr>
          <w:sz w:val="22"/>
          <w:szCs w:val="22"/>
        </w:rPr>
        <w:t xml:space="preserve"> ao </w:t>
      </w:r>
      <w:r w:rsidR="00647E4D" w:rsidRPr="00373073">
        <w:rPr>
          <w:sz w:val="22"/>
          <w:szCs w:val="22"/>
        </w:rPr>
        <w:t>8. °</w:t>
      </w:r>
      <w:r w:rsidRPr="00373073">
        <w:rPr>
          <w:sz w:val="22"/>
          <w:szCs w:val="22"/>
        </w:rPr>
        <w:t xml:space="preserve"> ano com defasagem escolar</w:t>
      </w:r>
      <w:r w:rsidRPr="00373073">
        <w:rPr>
          <w:sz w:val="22"/>
          <w:szCs w:val="22"/>
        </w:rPr>
        <w:t>,</w:t>
      </w:r>
      <w:r w:rsidRPr="00373073">
        <w:rPr>
          <w:sz w:val="22"/>
          <w:szCs w:val="22"/>
        </w:rPr>
        <w:t xml:space="preserve"> c</w:t>
      </w:r>
      <w:r w:rsidRPr="00373073">
        <w:rPr>
          <w:sz w:val="22"/>
          <w:szCs w:val="22"/>
        </w:rPr>
        <w:t>ontando com um corpo de 09 professores alfabetizadore</w:t>
      </w:r>
      <w:r w:rsidRPr="00373073">
        <w:rPr>
          <w:sz w:val="22"/>
          <w:szCs w:val="22"/>
        </w:rPr>
        <w:t>s que atendem de forma lúdica os estudantes em suas especificidades, prop</w:t>
      </w:r>
      <w:r w:rsidRPr="00373073">
        <w:rPr>
          <w:sz w:val="22"/>
          <w:szCs w:val="22"/>
        </w:rPr>
        <w:t>orcionando conhecimentos e auto</w:t>
      </w:r>
      <w:r w:rsidRPr="00373073">
        <w:rPr>
          <w:sz w:val="22"/>
          <w:szCs w:val="22"/>
        </w:rPr>
        <w:t>estima.</w:t>
      </w:r>
      <w:r w:rsidRPr="00373073">
        <w:rPr>
          <w:sz w:val="22"/>
          <w:szCs w:val="22"/>
        </w:rPr>
        <w:t xml:space="preserve"> A escola também possui sala de r</w:t>
      </w:r>
      <w:r w:rsidRPr="00373073">
        <w:rPr>
          <w:sz w:val="22"/>
          <w:szCs w:val="22"/>
        </w:rPr>
        <w:t>ecursos, que oferece atendimento especializado a alunos portadores de necessidades especiais e direcionamento às famílias</w:t>
      </w:r>
      <w:r w:rsidRPr="00373073">
        <w:rPr>
          <w:sz w:val="22"/>
          <w:szCs w:val="22"/>
        </w:rPr>
        <w:t>.</w:t>
      </w:r>
    </w:p>
    <w:p w:rsidR="00720718" w:rsidRPr="00373073" w:rsidRDefault="00720718" w:rsidP="00720718">
      <w:pPr>
        <w:ind w:firstLine="708"/>
        <w:jc w:val="both"/>
        <w:rPr>
          <w:sz w:val="22"/>
          <w:szCs w:val="22"/>
        </w:rPr>
      </w:pPr>
      <w:r w:rsidRPr="00373073">
        <w:rPr>
          <w:sz w:val="22"/>
          <w:szCs w:val="22"/>
        </w:rPr>
        <w:t>A escola tem como filosofia “Educação para a Vida”. Formar cidadãos baseando-se ne</w:t>
      </w:r>
      <w:r w:rsidRPr="00373073">
        <w:rPr>
          <w:sz w:val="22"/>
          <w:szCs w:val="22"/>
        </w:rPr>
        <w:t>ssa filosofia significa estar</w:t>
      </w:r>
      <w:r w:rsidRPr="00373073">
        <w:rPr>
          <w:sz w:val="22"/>
          <w:szCs w:val="22"/>
        </w:rPr>
        <w:t xml:space="preserve"> contribuindo para que nossos alunos possam se desenvolver num ambiente pluralista, porque admite respeito à diver</w:t>
      </w:r>
      <w:r w:rsidRPr="00373073">
        <w:rPr>
          <w:sz w:val="22"/>
          <w:szCs w:val="22"/>
        </w:rPr>
        <w:t>sidade, ao diferente; humanista</w:t>
      </w:r>
      <w:r w:rsidRPr="00373073">
        <w:rPr>
          <w:sz w:val="22"/>
          <w:szCs w:val="22"/>
        </w:rPr>
        <w:t xml:space="preserve"> porque identifica o ser humano como foco do processo educativo e em um ambiente que tem consciência de seu papel político como instrumento de combate às desigualdades sociais e desalie nação dos trabalhadores. Nesse sentido, nosso ensino está intimamente ligado à transformação da vida e consequentemente da realidade social e ambiental.  </w:t>
      </w:r>
    </w:p>
    <w:p w:rsidR="00720718" w:rsidRPr="00373073" w:rsidRDefault="00720718" w:rsidP="00720718">
      <w:pPr>
        <w:ind w:firstLine="708"/>
        <w:jc w:val="both"/>
        <w:rPr>
          <w:sz w:val="22"/>
          <w:szCs w:val="22"/>
        </w:rPr>
      </w:pPr>
      <w:r w:rsidRPr="00373073">
        <w:rPr>
          <w:sz w:val="22"/>
          <w:szCs w:val="22"/>
        </w:rPr>
        <w:t>Esta filosofia abre oportunidades e caminhos para que nosso estudante desenvolva interesses e sensibilidades que lhe permitam usufruir dos bens culturais disponíveis na comunidade, na sua cidade ou na sociedade em geral, e que possibilitem ainda se sentir como produtor valorizado desses bens.</w:t>
      </w:r>
    </w:p>
    <w:p w:rsidR="00720718" w:rsidRDefault="00720718" w:rsidP="00720718">
      <w:pPr>
        <w:jc w:val="both"/>
      </w:pPr>
    </w:p>
    <w:p w:rsidR="00720718" w:rsidRDefault="00720718" w:rsidP="00720718">
      <w:pPr>
        <w:rPr>
          <w:color w:val="000000"/>
        </w:rPr>
      </w:pPr>
    </w:p>
    <w:p w:rsidR="00373073" w:rsidRDefault="00373073" w:rsidP="00373073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373073" w:rsidRDefault="00373073" w:rsidP="00373073">
      <w:pPr>
        <w:jc w:val="center"/>
        <w:rPr>
          <w:color w:val="000000"/>
        </w:rPr>
      </w:pPr>
    </w:p>
    <w:p w:rsidR="00373073" w:rsidRDefault="00373073" w:rsidP="00373073">
      <w:pPr>
        <w:jc w:val="center"/>
        <w:rPr>
          <w:color w:val="000000"/>
        </w:rPr>
      </w:pPr>
    </w:p>
    <w:p w:rsidR="00373073" w:rsidRDefault="00373073" w:rsidP="0037307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73073" w:rsidTr="00A20082">
        <w:tc>
          <w:tcPr>
            <w:tcW w:w="10195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</w:tr>
      <w:tr w:rsidR="00373073" w:rsidTr="00A20082">
        <w:tc>
          <w:tcPr>
            <w:tcW w:w="10195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373073" w:rsidRDefault="00373073" w:rsidP="0037307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73073" w:rsidRDefault="00373073" w:rsidP="0037307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73073" w:rsidTr="00A20082">
        <w:tc>
          <w:tcPr>
            <w:tcW w:w="5097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Odair Quincote</w:t>
            </w:r>
          </w:p>
        </w:tc>
        <w:tc>
          <w:tcPr>
            <w:tcW w:w="5098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373073" w:rsidTr="00A20082">
        <w:tc>
          <w:tcPr>
            <w:tcW w:w="5097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373073" w:rsidRDefault="00373073" w:rsidP="0037307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73073" w:rsidRDefault="00373073" w:rsidP="0037307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73073" w:rsidRDefault="00373073" w:rsidP="0037307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73073" w:rsidTr="00A20082">
        <w:tc>
          <w:tcPr>
            <w:tcW w:w="5097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Pantano</w:t>
            </w:r>
          </w:p>
        </w:tc>
      </w:tr>
      <w:tr w:rsidR="00373073" w:rsidTr="00A20082">
        <w:tc>
          <w:tcPr>
            <w:tcW w:w="5097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 VICE-PRESIDENTE</w:t>
            </w:r>
          </w:p>
        </w:tc>
        <w:tc>
          <w:tcPr>
            <w:tcW w:w="5098" w:type="dxa"/>
            <w:hideMark/>
          </w:tcPr>
          <w:p w:rsidR="00373073" w:rsidRDefault="00373073" w:rsidP="00A2008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373073" w:rsidRDefault="00373073" w:rsidP="00373073">
      <w:pPr>
        <w:pStyle w:val="SemEspaamento"/>
      </w:pPr>
      <w:bookmarkStart w:id="0" w:name="_GoBack"/>
      <w:bookmarkEnd w:id="0"/>
    </w:p>
    <w:p w:rsidR="00373073" w:rsidRPr="00363500" w:rsidRDefault="00373073" w:rsidP="00373073"/>
    <w:p w:rsidR="00720718" w:rsidRDefault="00720718" w:rsidP="00720718">
      <w:pPr>
        <w:jc w:val="center"/>
      </w:pPr>
    </w:p>
    <w:sectPr w:rsidR="00720718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0B" w:rsidRDefault="00671E0B">
      <w:r>
        <w:separator/>
      </w:r>
    </w:p>
  </w:endnote>
  <w:endnote w:type="continuationSeparator" w:id="0">
    <w:p w:rsidR="00671E0B" w:rsidRDefault="0067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F6C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0B" w:rsidRDefault="00671E0B">
      <w:r>
        <w:separator/>
      </w:r>
    </w:p>
  </w:footnote>
  <w:footnote w:type="continuationSeparator" w:id="0">
    <w:p w:rsidR="00671E0B" w:rsidRDefault="0067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F6C1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5AB3"/>
    <w:rsid w:val="00182AE8"/>
    <w:rsid w:val="00194990"/>
    <w:rsid w:val="00217FD1"/>
    <w:rsid w:val="002443A7"/>
    <w:rsid w:val="00274A4F"/>
    <w:rsid w:val="00291B86"/>
    <w:rsid w:val="0031302D"/>
    <w:rsid w:val="00363500"/>
    <w:rsid w:val="00373073"/>
    <w:rsid w:val="003776C3"/>
    <w:rsid w:val="003A7679"/>
    <w:rsid w:val="004241AC"/>
    <w:rsid w:val="004A45DE"/>
    <w:rsid w:val="004C65C8"/>
    <w:rsid w:val="00504095"/>
    <w:rsid w:val="005339A3"/>
    <w:rsid w:val="006424C0"/>
    <w:rsid w:val="00647E4D"/>
    <w:rsid w:val="00671E0B"/>
    <w:rsid w:val="006B2112"/>
    <w:rsid w:val="006C3FC6"/>
    <w:rsid w:val="006E5AF1"/>
    <w:rsid w:val="007076AC"/>
    <w:rsid w:val="00720718"/>
    <w:rsid w:val="00761A8C"/>
    <w:rsid w:val="00772C87"/>
    <w:rsid w:val="00865738"/>
    <w:rsid w:val="00873F90"/>
    <w:rsid w:val="00875765"/>
    <w:rsid w:val="008905F6"/>
    <w:rsid w:val="008926B6"/>
    <w:rsid w:val="008C38D8"/>
    <w:rsid w:val="00920AA9"/>
    <w:rsid w:val="009A7403"/>
    <w:rsid w:val="009B40CC"/>
    <w:rsid w:val="00A05C02"/>
    <w:rsid w:val="00A73D7A"/>
    <w:rsid w:val="00AB796A"/>
    <w:rsid w:val="00AF09C1"/>
    <w:rsid w:val="00BE341C"/>
    <w:rsid w:val="00BF6C1C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339A3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11</cp:revision>
  <dcterms:created xsi:type="dcterms:W3CDTF">2020-02-06T18:54:00Z</dcterms:created>
  <dcterms:modified xsi:type="dcterms:W3CDTF">2022-09-28T15:51:00Z</dcterms:modified>
</cp:coreProperties>
</file>