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08" w:rsidRPr="009E3DE4" w:rsidRDefault="00AF3708" w:rsidP="00AF370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3DE4">
        <w:rPr>
          <w:rFonts w:ascii="Times New Roman" w:hAnsi="Times New Roman"/>
          <w:b/>
          <w:color w:val="000000"/>
          <w:sz w:val="24"/>
          <w:szCs w:val="24"/>
        </w:rPr>
        <w:t xml:space="preserve">PROJETO DE LEI Nº </w:t>
      </w:r>
      <w:r w:rsidR="007006C9">
        <w:rPr>
          <w:rFonts w:ascii="Times New Roman" w:hAnsi="Times New Roman"/>
          <w:b/>
          <w:color w:val="000000"/>
          <w:sz w:val="24"/>
          <w:szCs w:val="24"/>
        </w:rPr>
        <w:t>7823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/ 202</w:t>
      </w:r>
      <w:r w:rsidR="00117B08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AF3708" w:rsidRPr="009E3DE4" w:rsidRDefault="00AF3708" w:rsidP="00AF3708">
      <w:pPr>
        <w:spacing w:after="0"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AF3708" w:rsidRDefault="00AF3708" w:rsidP="009246D3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708">
        <w:rPr>
          <w:rFonts w:ascii="Times New Roman" w:hAnsi="Times New Roman" w:cs="Times New Roman"/>
          <w:b/>
          <w:sz w:val="24"/>
          <w:szCs w:val="24"/>
        </w:rPr>
        <w:t>ALTERA O ART. 2º, ACRESCENTA O</w:t>
      </w:r>
      <w:r w:rsidR="009E1FC8">
        <w:rPr>
          <w:rFonts w:ascii="Times New Roman" w:hAnsi="Times New Roman" w:cs="Times New Roman"/>
          <w:b/>
          <w:sz w:val="24"/>
          <w:szCs w:val="24"/>
        </w:rPr>
        <w:t>S</w:t>
      </w:r>
      <w:r w:rsidRPr="00AF3708">
        <w:rPr>
          <w:rFonts w:ascii="Times New Roman" w:hAnsi="Times New Roman" w:cs="Times New Roman"/>
          <w:b/>
          <w:sz w:val="24"/>
          <w:szCs w:val="24"/>
        </w:rPr>
        <w:t xml:space="preserve"> ART</w:t>
      </w:r>
      <w:r w:rsidR="009D7E3D">
        <w:rPr>
          <w:rFonts w:ascii="Times New Roman" w:hAnsi="Times New Roman" w:cs="Times New Roman"/>
          <w:b/>
          <w:sz w:val="24"/>
          <w:szCs w:val="24"/>
        </w:rPr>
        <w:t>IGOS</w:t>
      </w:r>
      <w:r w:rsidRPr="00AF3708">
        <w:rPr>
          <w:rFonts w:ascii="Times New Roman" w:hAnsi="Times New Roman" w:cs="Times New Roman"/>
          <w:b/>
          <w:sz w:val="24"/>
          <w:szCs w:val="24"/>
        </w:rPr>
        <w:t xml:space="preserve"> 5º-A</w:t>
      </w:r>
      <w:r w:rsidR="009E1FC8">
        <w:rPr>
          <w:rFonts w:ascii="Times New Roman" w:hAnsi="Times New Roman" w:cs="Times New Roman"/>
          <w:b/>
          <w:sz w:val="24"/>
          <w:szCs w:val="24"/>
        </w:rPr>
        <w:t xml:space="preserve"> E 5º-B</w:t>
      </w:r>
      <w:r w:rsidR="000A3BB2">
        <w:rPr>
          <w:rFonts w:ascii="Times New Roman" w:hAnsi="Times New Roman" w:cs="Times New Roman"/>
          <w:b/>
          <w:sz w:val="24"/>
          <w:szCs w:val="24"/>
        </w:rPr>
        <w:t>,</w:t>
      </w:r>
      <w:r w:rsidRPr="00AF3708">
        <w:rPr>
          <w:rFonts w:ascii="Times New Roman" w:hAnsi="Times New Roman" w:cs="Times New Roman"/>
          <w:b/>
          <w:sz w:val="24"/>
          <w:szCs w:val="24"/>
        </w:rPr>
        <w:t xml:space="preserve"> E MODIFICA O ANEXO I DA LEI MUNICIPAL Nº 5.411, DE 2013.</w:t>
      </w:r>
    </w:p>
    <w:p w:rsidR="00D53EED" w:rsidRDefault="00D53EED" w:rsidP="009246D3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EED" w:rsidRPr="00D53EED" w:rsidRDefault="00D53EED" w:rsidP="009246D3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3EED">
        <w:rPr>
          <w:rFonts w:ascii="Times New Roman" w:hAnsi="Times New Roman" w:cs="Times New Roman"/>
          <w:b/>
          <w:sz w:val="20"/>
          <w:szCs w:val="20"/>
        </w:rPr>
        <w:t>Autor: Mesa Diretora</w:t>
      </w:r>
    </w:p>
    <w:p w:rsidR="00AF3708" w:rsidRPr="009E3DE4" w:rsidRDefault="00AF3708" w:rsidP="00AF3708">
      <w:pPr>
        <w:spacing w:after="0"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AF3708" w:rsidRPr="009E3DE4" w:rsidRDefault="00AF3708" w:rsidP="00AF3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DE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Executivo, sanciona a seguinte Lei:</w:t>
      </w:r>
    </w:p>
    <w:p w:rsidR="0053487C" w:rsidRPr="0053487C" w:rsidRDefault="0053487C" w:rsidP="0053487C">
      <w:pPr>
        <w:pStyle w:val="SemEspaamento"/>
        <w:jc w:val="both"/>
        <w:rPr>
          <w:rStyle w:val="identificacao"/>
          <w:rFonts w:ascii="Times New Roman" w:hAnsi="Times New Roman" w:cs="Times New Roman"/>
          <w:sz w:val="24"/>
          <w:szCs w:val="24"/>
        </w:rPr>
      </w:pPr>
    </w:p>
    <w:p w:rsidR="0053487C" w:rsidRPr="0053487C" w:rsidRDefault="0053487C" w:rsidP="0053487C">
      <w:pPr>
        <w:pStyle w:val="SemEspaamento"/>
        <w:jc w:val="both"/>
        <w:rPr>
          <w:rStyle w:val="identificacao"/>
          <w:rFonts w:ascii="Times New Roman" w:hAnsi="Times New Roman" w:cs="Times New Roman"/>
          <w:sz w:val="24"/>
          <w:szCs w:val="24"/>
        </w:rPr>
      </w:pPr>
      <w:r w:rsidRPr="0053487C">
        <w:rPr>
          <w:rStyle w:val="identificacao"/>
          <w:rFonts w:ascii="Times New Roman" w:hAnsi="Times New Roman" w:cs="Times New Roman"/>
          <w:b/>
          <w:sz w:val="24"/>
          <w:szCs w:val="24"/>
        </w:rPr>
        <w:t>Art. 1º</w:t>
      </w:r>
      <w:r w:rsidR="008267E2">
        <w:rPr>
          <w:rStyle w:val="identificacao"/>
          <w:rFonts w:ascii="Times New Roman" w:hAnsi="Times New Roman" w:cs="Times New Roman"/>
          <w:sz w:val="24"/>
          <w:szCs w:val="24"/>
        </w:rPr>
        <w:t xml:space="preserve"> Altera os incisos </w:t>
      </w:r>
      <w:r w:rsidR="00576A92">
        <w:rPr>
          <w:rStyle w:val="identificacao"/>
          <w:rFonts w:ascii="Times New Roman" w:hAnsi="Times New Roman" w:cs="Times New Roman"/>
          <w:sz w:val="24"/>
          <w:szCs w:val="24"/>
        </w:rPr>
        <w:t xml:space="preserve">I, II, </w:t>
      </w:r>
      <w:r w:rsidR="008267E2">
        <w:rPr>
          <w:rStyle w:val="identificacao"/>
          <w:rFonts w:ascii="Times New Roman" w:hAnsi="Times New Roman" w:cs="Times New Roman"/>
          <w:sz w:val="24"/>
          <w:szCs w:val="24"/>
        </w:rPr>
        <w:t>III e IV</w:t>
      </w:r>
      <w:r w:rsidR="00117B08">
        <w:rPr>
          <w:rStyle w:val="identificacao"/>
          <w:rFonts w:ascii="Times New Roman" w:hAnsi="Times New Roman" w:cs="Times New Roman"/>
          <w:sz w:val="24"/>
          <w:szCs w:val="24"/>
        </w:rPr>
        <w:t>,</w:t>
      </w:r>
      <w:r w:rsidRPr="0053487C">
        <w:rPr>
          <w:rStyle w:val="identificacao"/>
          <w:rFonts w:ascii="Times New Roman" w:hAnsi="Times New Roman" w:cs="Times New Roman"/>
          <w:sz w:val="24"/>
          <w:szCs w:val="24"/>
        </w:rPr>
        <w:t xml:space="preserve"> e o</w:t>
      </w:r>
      <w:r w:rsidR="00117B08">
        <w:rPr>
          <w:rStyle w:val="identificacao"/>
          <w:rFonts w:ascii="Times New Roman" w:hAnsi="Times New Roman" w:cs="Times New Roman"/>
          <w:sz w:val="24"/>
          <w:szCs w:val="24"/>
        </w:rPr>
        <w:t>s</w:t>
      </w:r>
      <w:r w:rsidRPr="0053487C">
        <w:rPr>
          <w:rStyle w:val="identificacao"/>
          <w:rFonts w:ascii="Times New Roman" w:hAnsi="Times New Roman" w:cs="Times New Roman"/>
          <w:sz w:val="24"/>
          <w:szCs w:val="24"/>
        </w:rPr>
        <w:t xml:space="preserve"> </w:t>
      </w:r>
      <w:r w:rsidR="00117B08">
        <w:rPr>
          <w:rStyle w:val="identificacao"/>
          <w:rFonts w:ascii="Times New Roman" w:hAnsi="Times New Roman" w:cs="Times New Roman"/>
          <w:sz w:val="24"/>
          <w:szCs w:val="24"/>
        </w:rPr>
        <w:t>parágrafos 1º e 2º</w:t>
      </w:r>
      <w:r w:rsidRPr="0053487C">
        <w:rPr>
          <w:rStyle w:val="identificacao"/>
          <w:rFonts w:ascii="Times New Roman" w:hAnsi="Times New Roman" w:cs="Times New Roman"/>
          <w:sz w:val="24"/>
          <w:szCs w:val="24"/>
        </w:rPr>
        <w:t xml:space="preserve"> do art. 2º da Lei Municipal nº 5.411, de 2013, que passa a vigorar com a seguinte redação:</w:t>
      </w:r>
    </w:p>
    <w:p w:rsidR="0053487C" w:rsidRPr="0053487C" w:rsidRDefault="0053487C" w:rsidP="0053487C">
      <w:pPr>
        <w:pStyle w:val="SemEspaamento"/>
        <w:jc w:val="both"/>
        <w:rPr>
          <w:rStyle w:val="identificacao"/>
          <w:rFonts w:ascii="Times New Roman" w:hAnsi="Times New Roman" w:cs="Times New Roman"/>
          <w:sz w:val="24"/>
          <w:szCs w:val="24"/>
        </w:rPr>
      </w:pPr>
    </w:p>
    <w:p w:rsidR="002340C6" w:rsidRPr="00836988" w:rsidRDefault="0053487C" w:rsidP="005348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3487C">
        <w:rPr>
          <w:rStyle w:val="identificacao"/>
          <w:rFonts w:ascii="Times New Roman" w:hAnsi="Times New Roman" w:cs="Times New Roman"/>
          <w:sz w:val="24"/>
          <w:szCs w:val="24"/>
        </w:rPr>
        <w:t>“</w:t>
      </w:r>
      <w:r w:rsidR="002340C6" w:rsidRPr="0053487C">
        <w:rPr>
          <w:rStyle w:val="identificacao"/>
          <w:rFonts w:ascii="Times New Roman" w:hAnsi="Times New Roman" w:cs="Times New Roman"/>
          <w:sz w:val="24"/>
          <w:szCs w:val="24"/>
        </w:rPr>
        <w:t>Art. 2º </w:t>
      </w:r>
      <w:r w:rsidRPr="0053487C">
        <w:rPr>
          <w:rFonts w:ascii="Times New Roman" w:hAnsi="Times New Roman" w:cs="Times New Roman"/>
          <w:sz w:val="24"/>
          <w:szCs w:val="24"/>
        </w:rPr>
        <w:t>(...)</w:t>
      </w:r>
    </w:p>
    <w:p w:rsidR="002340C6" w:rsidRPr="00836988" w:rsidRDefault="002340C6" w:rsidP="00576A9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6A92" w:rsidRPr="00836988" w:rsidRDefault="00576A92" w:rsidP="00576A92">
      <w:pPr>
        <w:pStyle w:val="SemEspaamento"/>
        <w:jc w:val="both"/>
        <w:rPr>
          <w:rStyle w:val="identificacao"/>
          <w:rFonts w:ascii="Times New Roman" w:hAnsi="Times New Roman" w:cs="Times New Roman"/>
          <w:sz w:val="24"/>
          <w:szCs w:val="24"/>
        </w:rPr>
      </w:pPr>
      <w:r w:rsidRPr="00836988">
        <w:rPr>
          <w:rFonts w:ascii="Times New Roman" w:hAnsi="Times New Roman" w:cs="Times New Roman"/>
          <w:sz w:val="24"/>
          <w:szCs w:val="24"/>
        </w:rPr>
        <w:t>I - nível fundamental: cargos de nível fundamental completo e incompleto, cujos requisitos de escolaridade para ingresso são o curso de ensino fundamental incompleto composto pelo cargo de Motorista; e ensino fundamental completo composto pelos cargos de Auxiliar Administrativo e Zelador Patrimonial;</w:t>
      </w:r>
    </w:p>
    <w:p w:rsidR="00576A92" w:rsidRPr="00836988" w:rsidRDefault="00576A92" w:rsidP="00576A92">
      <w:pPr>
        <w:pStyle w:val="SemEspaamento"/>
        <w:jc w:val="both"/>
        <w:rPr>
          <w:rStyle w:val="identificacao"/>
          <w:rFonts w:ascii="Times New Roman" w:hAnsi="Times New Roman" w:cs="Times New Roman"/>
          <w:sz w:val="24"/>
          <w:szCs w:val="24"/>
        </w:rPr>
      </w:pPr>
    </w:p>
    <w:p w:rsidR="00576A92" w:rsidRPr="00836988" w:rsidRDefault="00576A92" w:rsidP="00576A9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36988">
        <w:rPr>
          <w:rStyle w:val="identificacao"/>
          <w:rFonts w:ascii="Times New Roman" w:hAnsi="Times New Roman" w:cs="Times New Roman"/>
          <w:sz w:val="24"/>
          <w:szCs w:val="24"/>
        </w:rPr>
        <w:t>II - </w:t>
      </w:r>
      <w:r w:rsidRPr="00836988">
        <w:rPr>
          <w:rFonts w:ascii="Times New Roman" w:hAnsi="Times New Roman" w:cs="Times New Roman"/>
          <w:sz w:val="24"/>
          <w:szCs w:val="24"/>
        </w:rPr>
        <w:t xml:space="preserve">nível médio: cargos de nível médio, cujos requisitos de escolaridade para ingresso são o curso de ensino médio, correlacionado com a especialidade, se for o caso, composto pelos cargos de Agente Administrativo, Agente Cultural, </w:t>
      </w:r>
      <w:r w:rsidR="00980804">
        <w:rPr>
          <w:rFonts w:ascii="Times New Roman" w:hAnsi="Times New Roman" w:cs="Times New Roman"/>
          <w:sz w:val="24"/>
          <w:szCs w:val="24"/>
        </w:rPr>
        <w:t xml:space="preserve">Agente de Tecnologia da Informação, </w:t>
      </w:r>
      <w:r w:rsidRPr="00836988">
        <w:rPr>
          <w:rFonts w:ascii="Times New Roman" w:hAnsi="Times New Roman" w:cs="Times New Roman"/>
          <w:sz w:val="24"/>
          <w:szCs w:val="24"/>
        </w:rPr>
        <w:t>Agente Legislativo e Auxiliar de Contabilidade;</w:t>
      </w:r>
    </w:p>
    <w:p w:rsidR="00576A92" w:rsidRPr="00836988" w:rsidRDefault="00576A92" w:rsidP="00576A92">
      <w:pPr>
        <w:pStyle w:val="SemEspaamento"/>
        <w:jc w:val="both"/>
        <w:rPr>
          <w:rStyle w:val="identificacao"/>
          <w:rFonts w:ascii="Times New Roman" w:hAnsi="Times New Roman" w:cs="Times New Roman"/>
          <w:sz w:val="24"/>
          <w:szCs w:val="24"/>
        </w:rPr>
      </w:pPr>
    </w:p>
    <w:p w:rsidR="00576A92" w:rsidRPr="00836988" w:rsidRDefault="00576A92" w:rsidP="00576A9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36988">
        <w:rPr>
          <w:rStyle w:val="identificacao"/>
          <w:rFonts w:ascii="Times New Roman" w:hAnsi="Times New Roman" w:cs="Times New Roman"/>
          <w:sz w:val="24"/>
          <w:szCs w:val="24"/>
        </w:rPr>
        <w:t>III - </w:t>
      </w:r>
      <w:r w:rsidRPr="00836988">
        <w:rPr>
          <w:rFonts w:ascii="Times New Roman" w:hAnsi="Times New Roman" w:cs="Times New Roman"/>
          <w:sz w:val="24"/>
          <w:szCs w:val="24"/>
        </w:rPr>
        <w:t xml:space="preserve">nível técnico: cargos de nível técnico, cujos requisitos de escolaridade para ingresso são o curso técnico equivalente, correlacionado com a especialidade, se for o caso, composto pelo cargo de </w:t>
      </w:r>
      <w:r w:rsidRPr="00836988">
        <w:rPr>
          <w:rFonts w:ascii="Times New Roman" w:eastAsia="Times New Roman" w:hAnsi="Times New Roman" w:cs="Times New Roman"/>
          <w:sz w:val="24"/>
          <w:szCs w:val="24"/>
        </w:rPr>
        <w:t>Técnico de Tecnologia da Informação</w:t>
      </w:r>
      <w:r w:rsidRPr="00836988">
        <w:rPr>
          <w:rFonts w:ascii="Times New Roman" w:hAnsi="Times New Roman" w:cs="Times New Roman"/>
          <w:sz w:val="24"/>
          <w:szCs w:val="24"/>
        </w:rPr>
        <w:t>;</w:t>
      </w:r>
    </w:p>
    <w:p w:rsidR="0053487C" w:rsidRPr="00836988" w:rsidRDefault="0053487C" w:rsidP="00576A92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0C6" w:rsidRPr="00836988" w:rsidRDefault="002340C6" w:rsidP="00576A92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988">
        <w:rPr>
          <w:rFonts w:ascii="Times New Roman" w:eastAsia="Times New Roman" w:hAnsi="Times New Roman" w:cs="Times New Roman"/>
          <w:sz w:val="24"/>
          <w:szCs w:val="24"/>
        </w:rPr>
        <w:t xml:space="preserve">IV - nível superior: cargos de nível superior, cujos requisitos de escolaridade para ingresso são o curso de ensino superior, correlacionado com a especialidade, se for o caso, composto pelos cargos de Analista de Recursos Humanos, Analista Legislativo, Analista de Comunicação Social, Contador, Procurador, </w:t>
      </w:r>
      <w:r w:rsidR="0053487C" w:rsidRPr="00836988">
        <w:rPr>
          <w:rFonts w:ascii="Times New Roman" w:eastAsia="Times New Roman" w:hAnsi="Times New Roman" w:cs="Times New Roman"/>
          <w:sz w:val="24"/>
          <w:szCs w:val="24"/>
        </w:rPr>
        <w:t>Analista de Licitação, Analista Cultural, Engenheiro</w:t>
      </w:r>
      <w:r w:rsidR="00445135" w:rsidRPr="00836988">
        <w:rPr>
          <w:rFonts w:ascii="Times New Roman" w:eastAsia="Times New Roman" w:hAnsi="Times New Roman" w:cs="Times New Roman"/>
          <w:sz w:val="24"/>
          <w:szCs w:val="24"/>
        </w:rPr>
        <w:t xml:space="preserve"> Civil</w:t>
      </w:r>
      <w:r w:rsidR="00A4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87C" w:rsidRPr="00836988">
        <w:rPr>
          <w:rFonts w:ascii="Times New Roman" w:eastAsia="Times New Roman" w:hAnsi="Times New Roman" w:cs="Times New Roman"/>
          <w:sz w:val="24"/>
          <w:szCs w:val="24"/>
        </w:rPr>
        <w:t xml:space="preserve">e Analista </w:t>
      </w:r>
      <w:r w:rsidR="00290B47" w:rsidRPr="00836988">
        <w:rPr>
          <w:rFonts w:ascii="Times New Roman" w:eastAsia="Times New Roman" w:hAnsi="Times New Roman" w:cs="Times New Roman"/>
          <w:sz w:val="24"/>
          <w:szCs w:val="24"/>
        </w:rPr>
        <w:t>de Projetos Educacionais</w:t>
      </w:r>
      <w:r w:rsidRPr="00836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40C6" w:rsidRPr="00836988" w:rsidRDefault="002340C6" w:rsidP="00576A9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D7A36" w:rsidRPr="00836988" w:rsidRDefault="002340C6" w:rsidP="00ED7A3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36988">
        <w:rPr>
          <w:rStyle w:val="identificacao"/>
          <w:rFonts w:ascii="Times New Roman" w:hAnsi="Times New Roman" w:cs="Times New Roman"/>
          <w:sz w:val="24"/>
          <w:szCs w:val="24"/>
        </w:rPr>
        <w:t>§ 1º </w:t>
      </w:r>
      <w:r w:rsidR="00836988" w:rsidRPr="00836988">
        <w:rPr>
          <w:rFonts w:ascii="Times New Roman" w:hAnsi="Times New Roman" w:cs="Times New Roman"/>
          <w:sz w:val="24"/>
          <w:szCs w:val="24"/>
        </w:rPr>
        <w:t>Os cargos previstos no inciso</w:t>
      </w:r>
      <w:r w:rsidRPr="00836988">
        <w:rPr>
          <w:rFonts w:ascii="Times New Roman" w:hAnsi="Times New Roman" w:cs="Times New Roman"/>
          <w:sz w:val="24"/>
          <w:szCs w:val="24"/>
        </w:rPr>
        <w:t xml:space="preserve"> I serão extintos com a vacância em virtude de exoneração, demissão, aposentadoria, morte ou outra forma prevista na legislação.</w:t>
      </w:r>
    </w:p>
    <w:p w:rsidR="00ED7A36" w:rsidRPr="00836988" w:rsidRDefault="00ED7A36" w:rsidP="00ED7A3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D7A36" w:rsidRPr="00836988" w:rsidRDefault="00ED7A36" w:rsidP="00ED7A3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36988">
        <w:rPr>
          <w:rStyle w:val="identificacao"/>
          <w:rFonts w:ascii="Times New Roman" w:hAnsi="Times New Roman" w:cs="Times New Roman"/>
          <w:sz w:val="24"/>
          <w:szCs w:val="24"/>
        </w:rPr>
        <w:t>§ 2º </w:t>
      </w:r>
      <w:r w:rsidRPr="00836988">
        <w:rPr>
          <w:rFonts w:ascii="Times New Roman" w:hAnsi="Times New Roman" w:cs="Times New Roman"/>
          <w:sz w:val="24"/>
          <w:szCs w:val="24"/>
        </w:rPr>
        <w:t>As c</w:t>
      </w:r>
      <w:r w:rsidR="00520D47" w:rsidRPr="00836988">
        <w:rPr>
          <w:rFonts w:ascii="Times New Roman" w:hAnsi="Times New Roman" w:cs="Times New Roman"/>
          <w:sz w:val="24"/>
          <w:szCs w:val="24"/>
        </w:rPr>
        <w:t>arreiras de Agente Legislativo</w:t>
      </w:r>
      <w:r w:rsidR="00836988" w:rsidRPr="00836988">
        <w:rPr>
          <w:rFonts w:ascii="Times New Roman" w:hAnsi="Times New Roman" w:cs="Times New Roman"/>
          <w:sz w:val="24"/>
          <w:szCs w:val="24"/>
        </w:rPr>
        <w:t>, Agente de Tecnologia da Informação</w:t>
      </w:r>
      <w:r w:rsidR="00520D47" w:rsidRPr="00836988">
        <w:rPr>
          <w:rFonts w:ascii="Times New Roman" w:hAnsi="Times New Roman" w:cs="Times New Roman"/>
          <w:sz w:val="24"/>
          <w:szCs w:val="24"/>
        </w:rPr>
        <w:t xml:space="preserve"> </w:t>
      </w:r>
      <w:r w:rsidRPr="00836988">
        <w:rPr>
          <w:rFonts w:ascii="Times New Roman" w:hAnsi="Times New Roman" w:cs="Times New Roman"/>
          <w:sz w:val="24"/>
          <w:szCs w:val="24"/>
        </w:rPr>
        <w:t>e Auxiliar de Contabilidade, previstas no inciso II</w:t>
      </w:r>
      <w:r w:rsidR="000A3BB2" w:rsidRPr="00836988">
        <w:rPr>
          <w:rFonts w:ascii="Times New Roman" w:hAnsi="Times New Roman" w:cs="Times New Roman"/>
          <w:sz w:val="24"/>
          <w:szCs w:val="24"/>
        </w:rPr>
        <w:t xml:space="preserve"> do caput deste artigo</w:t>
      </w:r>
      <w:r w:rsidR="00576A92" w:rsidRPr="00836988">
        <w:rPr>
          <w:rFonts w:ascii="Times New Roman" w:hAnsi="Times New Roman" w:cs="Times New Roman"/>
          <w:sz w:val="24"/>
          <w:szCs w:val="24"/>
        </w:rPr>
        <w:t xml:space="preserve">, </w:t>
      </w:r>
      <w:r w:rsidRPr="00836988">
        <w:rPr>
          <w:rFonts w:ascii="Times New Roman" w:hAnsi="Times New Roman" w:cs="Times New Roman"/>
          <w:sz w:val="24"/>
          <w:szCs w:val="24"/>
        </w:rPr>
        <w:t>serão extintas com a vacância de seus respectivos cargos em virtude de exoneração, demissão, aposentadoria, morte ou outra forma prevista na legislação.</w:t>
      </w:r>
      <w:r w:rsidR="00836988" w:rsidRPr="00836988">
        <w:rPr>
          <w:rFonts w:ascii="Times New Roman" w:hAnsi="Times New Roman" w:cs="Times New Roman"/>
          <w:sz w:val="24"/>
          <w:szCs w:val="24"/>
        </w:rPr>
        <w:t>”</w:t>
      </w:r>
    </w:p>
    <w:p w:rsidR="00520D47" w:rsidRPr="00836988" w:rsidRDefault="00520D47" w:rsidP="00ED7A3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3487C" w:rsidRPr="00836988" w:rsidRDefault="0053487C" w:rsidP="005348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36988">
        <w:rPr>
          <w:rFonts w:ascii="Times New Roman" w:hAnsi="Times New Roman" w:cs="Times New Roman"/>
          <w:b/>
          <w:sz w:val="24"/>
          <w:szCs w:val="24"/>
        </w:rPr>
        <w:t>Art. 2º</w:t>
      </w:r>
      <w:r w:rsidRPr="00836988">
        <w:rPr>
          <w:rFonts w:ascii="Times New Roman" w:hAnsi="Times New Roman" w:cs="Times New Roman"/>
          <w:sz w:val="24"/>
          <w:szCs w:val="24"/>
        </w:rPr>
        <w:t xml:space="preserve"> Acrescenta o art. 5º-A na </w:t>
      </w:r>
      <w:r w:rsidRPr="00836988">
        <w:rPr>
          <w:rStyle w:val="identificacao"/>
          <w:rFonts w:ascii="Times New Roman" w:hAnsi="Times New Roman" w:cs="Times New Roman"/>
          <w:sz w:val="24"/>
          <w:szCs w:val="24"/>
        </w:rPr>
        <w:t>Lei Municipal nº 5.411, de 2013, que passa a vigorar com a seguinte redação:</w:t>
      </w:r>
    </w:p>
    <w:p w:rsidR="002340C6" w:rsidRPr="00836988" w:rsidRDefault="002340C6" w:rsidP="005348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40C6" w:rsidRPr="00836988" w:rsidRDefault="0053487C" w:rsidP="005348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36988">
        <w:rPr>
          <w:rStyle w:val="identificacao"/>
          <w:rFonts w:ascii="Times New Roman" w:hAnsi="Times New Roman" w:cs="Times New Roman"/>
          <w:sz w:val="24"/>
          <w:szCs w:val="24"/>
        </w:rPr>
        <w:t>“</w:t>
      </w:r>
      <w:r w:rsidR="002340C6" w:rsidRPr="00836988">
        <w:rPr>
          <w:rStyle w:val="identificacao"/>
          <w:rFonts w:ascii="Times New Roman" w:hAnsi="Times New Roman" w:cs="Times New Roman"/>
          <w:sz w:val="24"/>
          <w:szCs w:val="24"/>
        </w:rPr>
        <w:t>Art. 5º</w:t>
      </w:r>
      <w:r w:rsidRPr="00836988">
        <w:rPr>
          <w:rStyle w:val="identificacao"/>
          <w:rFonts w:ascii="Times New Roman" w:hAnsi="Times New Roman" w:cs="Times New Roman"/>
          <w:sz w:val="24"/>
          <w:szCs w:val="24"/>
        </w:rPr>
        <w:t>-A</w:t>
      </w:r>
      <w:r w:rsidR="002340C6" w:rsidRPr="00836988">
        <w:rPr>
          <w:rStyle w:val="identificacao"/>
          <w:rFonts w:ascii="Times New Roman" w:hAnsi="Times New Roman" w:cs="Times New Roman"/>
          <w:sz w:val="24"/>
          <w:szCs w:val="24"/>
        </w:rPr>
        <w:t> </w:t>
      </w:r>
      <w:r w:rsidR="002340C6" w:rsidRPr="00836988">
        <w:rPr>
          <w:rFonts w:ascii="Times New Roman" w:hAnsi="Times New Roman" w:cs="Times New Roman"/>
          <w:sz w:val="24"/>
          <w:szCs w:val="24"/>
        </w:rPr>
        <w:t>Fica</w:t>
      </w:r>
      <w:r w:rsidRPr="00836988">
        <w:rPr>
          <w:rFonts w:ascii="Times New Roman" w:hAnsi="Times New Roman" w:cs="Times New Roman"/>
          <w:sz w:val="24"/>
          <w:szCs w:val="24"/>
        </w:rPr>
        <w:t>m</w:t>
      </w:r>
      <w:r w:rsidR="002340C6" w:rsidRPr="00836988">
        <w:rPr>
          <w:rFonts w:ascii="Times New Roman" w:hAnsi="Times New Roman" w:cs="Times New Roman"/>
          <w:sz w:val="24"/>
          <w:szCs w:val="24"/>
        </w:rPr>
        <w:t xml:space="preserve"> criado</w:t>
      </w:r>
      <w:r w:rsidRPr="00836988">
        <w:rPr>
          <w:rFonts w:ascii="Times New Roman" w:hAnsi="Times New Roman" w:cs="Times New Roman"/>
          <w:sz w:val="24"/>
          <w:szCs w:val="24"/>
        </w:rPr>
        <w:t>s</w:t>
      </w:r>
      <w:r w:rsidR="002340C6" w:rsidRPr="00836988">
        <w:rPr>
          <w:rFonts w:ascii="Times New Roman" w:hAnsi="Times New Roman" w:cs="Times New Roman"/>
          <w:sz w:val="24"/>
          <w:szCs w:val="24"/>
        </w:rPr>
        <w:t xml:space="preserve"> o</w:t>
      </w:r>
      <w:r w:rsidRPr="00836988">
        <w:rPr>
          <w:rFonts w:ascii="Times New Roman" w:hAnsi="Times New Roman" w:cs="Times New Roman"/>
          <w:sz w:val="24"/>
          <w:szCs w:val="24"/>
        </w:rPr>
        <w:t>s</w:t>
      </w:r>
      <w:r w:rsidR="002340C6" w:rsidRPr="00836988">
        <w:rPr>
          <w:rFonts w:ascii="Times New Roman" w:hAnsi="Times New Roman" w:cs="Times New Roman"/>
          <w:sz w:val="24"/>
          <w:szCs w:val="24"/>
        </w:rPr>
        <w:t xml:space="preserve"> cargo</w:t>
      </w:r>
      <w:r w:rsidRPr="00836988">
        <w:rPr>
          <w:rFonts w:ascii="Times New Roman" w:hAnsi="Times New Roman" w:cs="Times New Roman"/>
          <w:sz w:val="24"/>
          <w:szCs w:val="24"/>
        </w:rPr>
        <w:t>s</w:t>
      </w:r>
      <w:r w:rsidR="002340C6" w:rsidRPr="00836988">
        <w:rPr>
          <w:rFonts w:ascii="Times New Roman" w:hAnsi="Times New Roman" w:cs="Times New Roman"/>
          <w:sz w:val="24"/>
          <w:szCs w:val="24"/>
        </w:rPr>
        <w:t xml:space="preserve"> de provimento efetivo de </w:t>
      </w:r>
      <w:r w:rsidRPr="00836988">
        <w:rPr>
          <w:rFonts w:ascii="Times New Roman" w:eastAsia="Times New Roman" w:hAnsi="Times New Roman" w:cs="Times New Roman"/>
          <w:sz w:val="24"/>
          <w:szCs w:val="24"/>
        </w:rPr>
        <w:t>Analista de Licitação, Analista Cultural, Engenheiro</w:t>
      </w:r>
      <w:r w:rsidR="000A3BB2" w:rsidRPr="00836988">
        <w:rPr>
          <w:rFonts w:ascii="Times New Roman" w:eastAsia="Times New Roman" w:hAnsi="Times New Roman" w:cs="Times New Roman"/>
          <w:sz w:val="24"/>
          <w:szCs w:val="24"/>
        </w:rPr>
        <w:t xml:space="preserve"> Civil</w:t>
      </w:r>
      <w:r w:rsidR="00A4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988">
        <w:rPr>
          <w:rFonts w:ascii="Times New Roman" w:eastAsia="Times New Roman" w:hAnsi="Times New Roman" w:cs="Times New Roman"/>
          <w:sz w:val="24"/>
          <w:szCs w:val="24"/>
        </w:rPr>
        <w:t xml:space="preserve">e Analista </w:t>
      </w:r>
      <w:r w:rsidR="00290B47" w:rsidRPr="00836988">
        <w:rPr>
          <w:rFonts w:ascii="Times New Roman" w:eastAsia="Times New Roman" w:hAnsi="Times New Roman" w:cs="Times New Roman"/>
          <w:sz w:val="24"/>
          <w:szCs w:val="24"/>
        </w:rPr>
        <w:t>de Projetos Educacionais</w:t>
      </w:r>
      <w:r w:rsidR="002340C6" w:rsidRPr="00836988">
        <w:rPr>
          <w:rFonts w:ascii="Times New Roman" w:hAnsi="Times New Roman" w:cs="Times New Roman"/>
          <w:sz w:val="24"/>
          <w:szCs w:val="24"/>
        </w:rPr>
        <w:t>, que integrar</w:t>
      </w:r>
      <w:r w:rsidRPr="00836988">
        <w:rPr>
          <w:rFonts w:ascii="Times New Roman" w:hAnsi="Times New Roman" w:cs="Times New Roman"/>
          <w:sz w:val="24"/>
          <w:szCs w:val="24"/>
        </w:rPr>
        <w:t>ão</w:t>
      </w:r>
      <w:r w:rsidR="002340C6" w:rsidRPr="00836988">
        <w:rPr>
          <w:rFonts w:ascii="Times New Roman" w:hAnsi="Times New Roman" w:cs="Times New Roman"/>
          <w:sz w:val="24"/>
          <w:szCs w:val="24"/>
        </w:rPr>
        <w:t xml:space="preserve"> o grupo organizacional de nível </w:t>
      </w:r>
      <w:r w:rsidR="002340C6" w:rsidRPr="00836988">
        <w:rPr>
          <w:rFonts w:ascii="Times New Roman" w:hAnsi="Times New Roman" w:cs="Times New Roman"/>
          <w:sz w:val="24"/>
          <w:szCs w:val="24"/>
        </w:rPr>
        <w:lastRenderedPageBreak/>
        <w:t xml:space="preserve">superior, conforme previsto no inciso IV do art. </w:t>
      </w:r>
      <w:r w:rsidR="009E1FC8" w:rsidRPr="00836988">
        <w:rPr>
          <w:rFonts w:ascii="Times New Roman" w:hAnsi="Times New Roman" w:cs="Times New Roman"/>
          <w:sz w:val="24"/>
          <w:szCs w:val="24"/>
        </w:rPr>
        <w:t>2</w:t>
      </w:r>
      <w:r w:rsidR="00AF3708" w:rsidRPr="00836988">
        <w:rPr>
          <w:rFonts w:ascii="Times New Roman" w:hAnsi="Times New Roman" w:cs="Times New Roman"/>
          <w:sz w:val="24"/>
          <w:szCs w:val="24"/>
        </w:rPr>
        <w:t>º</w:t>
      </w:r>
      <w:r w:rsidR="002340C6" w:rsidRPr="00836988">
        <w:rPr>
          <w:rFonts w:ascii="Times New Roman" w:hAnsi="Times New Roman" w:cs="Times New Roman"/>
          <w:sz w:val="24"/>
          <w:szCs w:val="24"/>
        </w:rPr>
        <w:t xml:space="preserve"> desta Lei, com vencimento básico inicial previsto no Anexo I, e atribuições e requisitos mínimos para provimento definidos em regulamento específico.</w:t>
      </w:r>
      <w:r w:rsidRPr="00836988">
        <w:rPr>
          <w:rFonts w:ascii="Times New Roman" w:hAnsi="Times New Roman" w:cs="Times New Roman"/>
          <w:sz w:val="24"/>
          <w:szCs w:val="24"/>
        </w:rPr>
        <w:t>”</w:t>
      </w:r>
    </w:p>
    <w:p w:rsidR="00290E77" w:rsidRPr="00836988" w:rsidRDefault="00290E77" w:rsidP="005348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90E77" w:rsidRPr="00836988" w:rsidRDefault="00290E77" w:rsidP="00290E7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36988">
        <w:rPr>
          <w:rFonts w:ascii="Times New Roman" w:hAnsi="Times New Roman" w:cs="Times New Roman"/>
          <w:b/>
          <w:sz w:val="24"/>
          <w:szCs w:val="24"/>
        </w:rPr>
        <w:t>Art. 3º</w:t>
      </w:r>
      <w:r w:rsidRPr="00836988">
        <w:rPr>
          <w:rFonts w:ascii="Times New Roman" w:hAnsi="Times New Roman" w:cs="Times New Roman"/>
          <w:sz w:val="24"/>
          <w:szCs w:val="24"/>
        </w:rPr>
        <w:t xml:space="preserve"> Acrescenta o art. 5º-B na </w:t>
      </w:r>
      <w:r w:rsidRPr="00836988">
        <w:rPr>
          <w:rStyle w:val="identificacao"/>
          <w:rFonts w:ascii="Times New Roman" w:hAnsi="Times New Roman" w:cs="Times New Roman"/>
          <w:sz w:val="24"/>
          <w:szCs w:val="24"/>
        </w:rPr>
        <w:t>Lei Municipal nº 5.411, de 2013, que passa a vigorar com a seguinte redação:</w:t>
      </w:r>
    </w:p>
    <w:p w:rsidR="00290E77" w:rsidRPr="00836988" w:rsidRDefault="00290E77" w:rsidP="005348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90E77" w:rsidRPr="00836988" w:rsidRDefault="00290E77" w:rsidP="00290E7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36988">
        <w:rPr>
          <w:rStyle w:val="identificacao"/>
          <w:rFonts w:ascii="Times New Roman" w:hAnsi="Times New Roman" w:cs="Times New Roman"/>
          <w:sz w:val="24"/>
          <w:szCs w:val="24"/>
        </w:rPr>
        <w:t>“Art. 5º-</w:t>
      </w:r>
      <w:r w:rsidR="002C7735" w:rsidRPr="00836988">
        <w:rPr>
          <w:rStyle w:val="identificacao"/>
          <w:rFonts w:ascii="Times New Roman" w:hAnsi="Times New Roman" w:cs="Times New Roman"/>
          <w:sz w:val="24"/>
          <w:szCs w:val="24"/>
        </w:rPr>
        <w:t>B</w:t>
      </w:r>
      <w:r w:rsidRPr="00836988">
        <w:rPr>
          <w:rStyle w:val="identificacao"/>
          <w:rFonts w:ascii="Times New Roman" w:hAnsi="Times New Roman" w:cs="Times New Roman"/>
          <w:sz w:val="24"/>
          <w:szCs w:val="24"/>
        </w:rPr>
        <w:t> </w:t>
      </w:r>
      <w:r w:rsidRPr="00836988">
        <w:rPr>
          <w:rFonts w:ascii="Times New Roman" w:hAnsi="Times New Roman" w:cs="Times New Roman"/>
          <w:sz w:val="24"/>
          <w:szCs w:val="24"/>
        </w:rPr>
        <w:t xml:space="preserve">Fica criado o cargo de provimento efetivo de </w:t>
      </w:r>
      <w:r w:rsidR="009E1FC8" w:rsidRPr="00836988">
        <w:rPr>
          <w:rFonts w:ascii="Times New Roman" w:eastAsia="Times New Roman" w:hAnsi="Times New Roman" w:cs="Times New Roman"/>
          <w:sz w:val="24"/>
          <w:szCs w:val="24"/>
        </w:rPr>
        <w:t>Técnico de Tecnologia da Informação,</w:t>
      </w:r>
      <w:r w:rsidR="009E1FC8" w:rsidRPr="00836988">
        <w:rPr>
          <w:rFonts w:ascii="Times New Roman" w:hAnsi="Times New Roman" w:cs="Times New Roman"/>
          <w:sz w:val="24"/>
          <w:szCs w:val="24"/>
        </w:rPr>
        <w:t xml:space="preserve"> que integrará</w:t>
      </w:r>
      <w:r w:rsidRPr="00836988">
        <w:rPr>
          <w:rFonts w:ascii="Times New Roman" w:hAnsi="Times New Roman" w:cs="Times New Roman"/>
          <w:sz w:val="24"/>
          <w:szCs w:val="24"/>
        </w:rPr>
        <w:t xml:space="preserve"> o grupo organizacional de nível </w:t>
      </w:r>
      <w:r w:rsidR="009E1FC8" w:rsidRPr="00836988">
        <w:rPr>
          <w:rFonts w:ascii="Times New Roman" w:hAnsi="Times New Roman" w:cs="Times New Roman"/>
          <w:sz w:val="24"/>
          <w:szCs w:val="24"/>
        </w:rPr>
        <w:t>técnico</w:t>
      </w:r>
      <w:r w:rsidRPr="00836988">
        <w:rPr>
          <w:rFonts w:ascii="Times New Roman" w:hAnsi="Times New Roman" w:cs="Times New Roman"/>
          <w:sz w:val="24"/>
          <w:szCs w:val="24"/>
        </w:rPr>
        <w:t>, conforme previsto no inciso I</w:t>
      </w:r>
      <w:r w:rsidR="009E1FC8" w:rsidRPr="00836988">
        <w:rPr>
          <w:rFonts w:ascii="Times New Roman" w:hAnsi="Times New Roman" w:cs="Times New Roman"/>
          <w:sz w:val="24"/>
          <w:szCs w:val="24"/>
        </w:rPr>
        <w:t>II</w:t>
      </w:r>
      <w:r w:rsidRPr="00836988">
        <w:rPr>
          <w:rFonts w:ascii="Times New Roman" w:hAnsi="Times New Roman" w:cs="Times New Roman"/>
          <w:sz w:val="24"/>
          <w:szCs w:val="24"/>
        </w:rPr>
        <w:t xml:space="preserve"> do art. </w:t>
      </w:r>
      <w:r w:rsidR="009E1FC8" w:rsidRPr="00836988">
        <w:rPr>
          <w:rFonts w:ascii="Times New Roman" w:hAnsi="Times New Roman" w:cs="Times New Roman"/>
          <w:sz w:val="24"/>
          <w:szCs w:val="24"/>
        </w:rPr>
        <w:t>2</w:t>
      </w:r>
      <w:r w:rsidRPr="00836988">
        <w:rPr>
          <w:rFonts w:ascii="Times New Roman" w:hAnsi="Times New Roman" w:cs="Times New Roman"/>
          <w:sz w:val="24"/>
          <w:szCs w:val="24"/>
        </w:rPr>
        <w:t>º desta Lei, com vencimento básico inicial previsto no Anexo I, e atribuições e requisitos mínimos para provimento definidos em regulamento específico.”</w:t>
      </w:r>
    </w:p>
    <w:p w:rsidR="0053487C" w:rsidRPr="00836988" w:rsidRDefault="0053487C" w:rsidP="005348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3487C" w:rsidRPr="00836988" w:rsidRDefault="00AF3708" w:rsidP="005348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3698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290E77" w:rsidRPr="0083698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6988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836988">
        <w:rPr>
          <w:rFonts w:ascii="Times New Roman" w:eastAsia="Times New Roman" w:hAnsi="Times New Roman" w:cs="Times New Roman"/>
          <w:sz w:val="24"/>
          <w:szCs w:val="24"/>
        </w:rPr>
        <w:t xml:space="preserve"> Altera o Anexo I da Lei Municipal nº 5.411, de 2013, que passa a vigorar nos termos do Anexo Único desta Lei.</w:t>
      </w:r>
    </w:p>
    <w:p w:rsidR="002340C6" w:rsidRPr="00836988" w:rsidRDefault="002340C6" w:rsidP="005348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F3708" w:rsidRPr="000A3BB2" w:rsidRDefault="00AF3708" w:rsidP="00AF3708">
      <w:pPr>
        <w:pStyle w:val="SemEspaamen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3698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290E77" w:rsidRPr="0083698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36988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836988">
        <w:rPr>
          <w:rFonts w:ascii="Times New Roman" w:eastAsia="Times New Roman" w:hAnsi="Times New Roman" w:cs="Times New Roman"/>
          <w:sz w:val="24"/>
          <w:szCs w:val="24"/>
        </w:rPr>
        <w:t xml:space="preserve"> Esta Lei entre em vigor na data de sua publicação.</w:t>
      </w:r>
    </w:p>
    <w:p w:rsidR="00AF3708" w:rsidRPr="00F66AA7" w:rsidRDefault="00AF3708" w:rsidP="00AF3708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</w:p>
    <w:p w:rsidR="00AF3708" w:rsidRPr="00F66AA7" w:rsidRDefault="00AF3708" w:rsidP="00AF370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F3708" w:rsidRDefault="0060552E" w:rsidP="00AF370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</w:t>
      </w:r>
      <w:r w:rsidR="00AF3708" w:rsidRPr="00F66AA7">
        <w:rPr>
          <w:rFonts w:ascii="Times New Roman" w:hAnsi="Times New Roman" w:cs="Times New Roman"/>
          <w:sz w:val="24"/>
          <w:szCs w:val="24"/>
        </w:rPr>
        <w:t xml:space="preserve">, </w:t>
      </w:r>
      <w:r w:rsidR="007006C9">
        <w:rPr>
          <w:rFonts w:ascii="Times New Roman" w:hAnsi="Times New Roman" w:cs="Times New Roman"/>
          <w:sz w:val="24"/>
          <w:szCs w:val="24"/>
        </w:rPr>
        <w:t>06</w:t>
      </w:r>
      <w:r w:rsidR="00AF3708" w:rsidRPr="00F66AA7">
        <w:rPr>
          <w:rFonts w:ascii="Times New Roman" w:hAnsi="Times New Roman" w:cs="Times New Roman"/>
          <w:sz w:val="24"/>
          <w:szCs w:val="24"/>
        </w:rPr>
        <w:t xml:space="preserve"> de </w:t>
      </w:r>
      <w:r w:rsidR="00251F30">
        <w:rPr>
          <w:rFonts w:ascii="Times New Roman" w:hAnsi="Times New Roman" w:cs="Times New Roman"/>
          <w:sz w:val="24"/>
          <w:szCs w:val="24"/>
        </w:rPr>
        <w:t>setembro</w:t>
      </w:r>
      <w:r w:rsidR="00AF3708" w:rsidRPr="00F66AA7">
        <w:rPr>
          <w:rFonts w:ascii="Times New Roman" w:hAnsi="Times New Roman" w:cs="Times New Roman"/>
          <w:sz w:val="24"/>
          <w:szCs w:val="24"/>
        </w:rPr>
        <w:t xml:space="preserve"> de 20</w:t>
      </w:r>
      <w:r w:rsidR="00AF3708">
        <w:rPr>
          <w:rFonts w:ascii="Times New Roman" w:hAnsi="Times New Roman" w:cs="Times New Roman"/>
          <w:sz w:val="24"/>
          <w:szCs w:val="24"/>
        </w:rPr>
        <w:t>2</w:t>
      </w:r>
      <w:r w:rsidR="00117B08">
        <w:rPr>
          <w:rFonts w:ascii="Times New Roman" w:hAnsi="Times New Roman" w:cs="Times New Roman"/>
          <w:sz w:val="24"/>
          <w:szCs w:val="24"/>
        </w:rPr>
        <w:t>2</w:t>
      </w:r>
      <w:r w:rsidR="00AF3708" w:rsidRPr="00F66AA7">
        <w:rPr>
          <w:rFonts w:ascii="Times New Roman" w:hAnsi="Times New Roman" w:cs="Times New Roman"/>
          <w:sz w:val="24"/>
          <w:szCs w:val="24"/>
        </w:rPr>
        <w:t>.</w:t>
      </w:r>
    </w:p>
    <w:p w:rsidR="00AF3708" w:rsidRDefault="00AF3708" w:rsidP="00AF370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F3708" w:rsidRDefault="00AF3708" w:rsidP="00AF370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F3708" w:rsidTr="00B112D9">
        <w:tc>
          <w:tcPr>
            <w:tcW w:w="10195" w:type="dxa"/>
          </w:tcPr>
          <w:p w:rsidR="00AF3708" w:rsidRDefault="009E1FC8" w:rsidP="00B112D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Reverendo Dionísio</w:t>
            </w:r>
          </w:p>
        </w:tc>
      </w:tr>
      <w:tr w:rsidR="00AF3708" w:rsidTr="00B112D9">
        <w:tc>
          <w:tcPr>
            <w:tcW w:w="10195" w:type="dxa"/>
          </w:tcPr>
          <w:p w:rsidR="00AF3708" w:rsidRPr="00DE201A" w:rsidRDefault="00AF3708" w:rsidP="00B112D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1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AF3708" w:rsidRDefault="00AF3708" w:rsidP="00AF370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F3708" w:rsidRDefault="00AF3708" w:rsidP="00AF370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F3708" w:rsidTr="00B112D9">
        <w:tc>
          <w:tcPr>
            <w:tcW w:w="5097" w:type="dxa"/>
          </w:tcPr>
          <w:p w:rsidR="00AF3708" w:rsidRDefault="009E1FC8" w:rsidP="00B112D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Odair Quincote</w:t>
            </w:r>
          </w:p>
        </w:tc>
        <w:tc>
          <w:tcPr>
            <w:tcW w:w="5098" w:type="dxa"/>
          </w:tcPr>
          <w:p w:rsidR="00AF3708" w:rsidRDefault="009E1FC8" w:rsidP="00B112D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Arlindo Motta Paes</w:t>
            </w:r>
          </w:p>
        </w:tc>
      </w:tr>
      <w:tr w:rsidR="00AF3708" w:rsidTr="00B112D9">
        <w:tc>
          <w:tcPr>
            <w:tcW w:w="5097" w:type="dxa"/>
          </w:tcPr>
          <w:p w:rsidR="00AF3708" w:rsidRPr="00DE201A" w:rsidRDefault="00AF3708" w:rsidP="00B112D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1A">
              <w:rPr>
                <w:rFonts w:ascii="Times New Roman" w:hAnsi="Times New Roman" w:cs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</w:tcPr>
          <w:p w:rsidR="00AF3708" w:rsidRPr="00DE201A" w:rsidRDefault="00AF3708" w:rsidP="00B112D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1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F3708" w:rsidRDefault="00AF3708" w:rsidP="00AF370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F3708" w:rsidRDefault="00AF3708" w:rsidP="00AF370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F3708" w:rsidRDefault="00AF3708" w:rsidP="00AF370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F3708" w:rsidTr="00B112D9">
        <w:tc>
          <w:tcPr>
            <w:tcW w:w="5097" w:type="dxa"/>
          </w:tcPr>
          <w:p w:rsidR="00AF3708" w:rsidRDefault="009E1FC8" w:rsidP="00B112D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Miguel Júnior Tomatinho</w:t>
            </w:r>
          </w:p>
        </w:tc>
        <w:tc>
          <w:tcPr>
            <w:tcW w:w="5098" w:type="dxa"/>
          </w:tcPr>
          <w:p w:rsidR="00AF3708" w:rsidRDefault="009E1FC8" w:rsidP="00B112D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Dionício do Pantano</w:t>
            </w:r>
          </w:p>
        </w:tc>
      </w:tr>
      <w:tr w:rsidR="00AF3708" w:rsidTr="00B112D9">
        <w:tc>
          <w:tcPr>
            <w:tcW w:w="5097" w:type="dxa"/>
          </w:tcPr>
          <w:p w:rsidR="00AF3708" w:rsidRPr="00DE201A" w:rsidRDefault="00AF3708" w:rsidP="00B112D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1A">
              <w:rPr>
                <w:rFonts w:ascii="Times New Roman" w:hAnsi="Times New Roman" w:cs="Times New Roman"/>
                <w:sz w:val="20"/>
                <w:szCs w:val="20"/>
              </w:rPr>
              <w:t>2º VICE-PRESIDENTE</w:t>
            </w:r>
          </w:p>
        </w:tc>
        <w:tc>
          <w:tcPr>
            <w:tcW w:w="5098" w:type="dxa"/>
          </w:tcPr>
          <w:p w:rsidR="00AF3708" w:rsidRPr="00DE201A" w:rsidRDefault="00AF3708" w:rsidP="00B112D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AF3708" w:rsidRPr="00F66AA7" w:rsidRDefault="00AF3708" w:rsidP="00AF370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340C6" w:rsidRDefault="002340C6" w:rsidP="002340C6">
      <w:pPr>
        <w:pStyle w:val="SemEspaamento"/>
      </w:pPr>
    </w:p>
    <w:p w:rsidR="00AF3708" w:rsidRDefault="00AF3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0C6" w:rsidRPr="00AF3708" w:rsidRDefault="00AF3708" w:rsidP="00AF370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708">
        <w:rPr>
          <w:rFonts w:ascii="Times New Roman" w:hAnsi="Times New Roman" w:cs="Times New Roman"/>
          <w:b/>
          <w:sz w:val="24"/>
          <w:szCs w:val="24"/>
        </w:rPr>
        <w:lastRenderedPageBreak/>
        <w:t>ANEXO ÚNICO</w:t>
      </w:r>
    </w:p>
    <w:p w:rsidR="00AF3708" w:rsidRDefault="00AF3708" w:rsidP="00AF370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AF3708" w:rsidRDefault="00AF3708" w:rsidP="00AF370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(Anexo I da Lei Municipal nº 5.411, de 2013)</w:t>
      </w:r>
    </w:p>
    <w:p w:rsidR="00AF3708" w:rsidRDefault="00AF3708" w:rsidP="00A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708" w:rsidRPr="00AF3708" w:rsidRDefault="00AF3708" w:rsidP="00AF3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708">
        <w:rPr>
          <w:rFonts w:ascii="Times New Roman" w:eastAsia="Times New Roman" w:hAnsi="Times New Roman" w:cs="Times New Roman"/>
          <w:sz w:val="24"/>
          <w:szCs w:val="24"/>
        </w:rPr>
        <w:t>Cargos efetivos do Quadro de Pessoal</w:t>
      </w:r>
    </w:p>
    <w:p w:rsidR="00AF3708" w:rsidRDefault="00AF3708" w:rsidP="00AF370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3140"/>
        <w:gridCol w:w="1580"/>
        <w:gridCol w:w="960"/>
      </w:tblGrid>
      <w:tr w:rsidR="006C6421" w:rsidRPr="006C6421" w:rsidTr="0040735F">
        <w:trPr>
          <w:trHeight w:val="1200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6C6421" w:rsidRDefault="006C6421" w:rsidP="00A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421">
              <w:rPr>
                <w:rFonts w:ascii="Times New Roman" w:eastAsia="Times New Roman" w:hAnsi="Times New Roman" w:cs="Times New Roman"/>
                <w:color w:val="000000"/>
              </w:rPr>
              <w:t>Grupo Ocupacional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6C6421" w:rsidRDefault="006C6421" w:rsidP="00A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421">
              <w:rPr>
                <w:rFonts w:ascii="Times New Roman" w:eastAsia="Times New Roman" w:hAnsi="Times New Roman" w:cs="Times New Roman"/>
                <w:color w:val="000000"/>
              </w:rPr>
              <w:t>Cargo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6C6421" w:rsidRDefault="006C6421" w:rsidP="00A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421">
              <w:rPr>
                <w:rFonts w:ascii="Times New Roman" w:eastAsia="Times New Roman" w:hAnsi="Times New Roman" w:cs="Times New Roman"/>
                <w:color w:val="000000"/>
              </w:rPr>
              <w:t>Vencimento básico inicial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6C6421" w:rsidRDefault="006C6421" w:rsidP="00A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421">
              <w:rPr>
                <w:rFonts w:ascii="Times New Roman" w:eastAsia="Times New Roman" w:hAnsi="Times New Roman" w:cs="Times New Roman"/>
                <w:color w:val="000000"/>
              </w:rPr>
              <w:t>Carga horária</w:t>
            </w:r>
          </w:p>
        </w:tc>
      </w:tr>
      <w:tr w:rsidR="006C6421" w:rsidRPr="006C6421" w:rsidTr="0040735F">
        <w:trPr>
          <w:trHeight w:val="851"/>
          <w:jc w:val="center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836988" w:rsidRDefault="006C6421" w:rsidP="006C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I - Nível fundamental completo ou incompleto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836988" w:rsidRDefault="006C6421" w:rsidP="00CF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 xml:space="preserve">Auxiliar </w:t>
            </w:r>
            <w:r w:rsidR="00CF6163" w:rsidRPr="00836988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dministrativo*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836988" w:rsidRDefault="006C6421" w:rsidP="00CF6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 xml:space="preserve">R$ </w:t>
            </w:r>
            <w:r w:rsidR="002C7735" w:rsidRPr="0083698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CF6163" w:rsidRPr="00836988">
              <w:rPr>
                <w:rFonts w:ascii="Times New Roman" w:eastAsia="Times New Roman" w:hAnsi="Times New Roman" w:cs="Times New Roman"/>
                <w:color w:val="000000"/>
              </w:rPr>
              <w:t>617,14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836988" w:rsidRDefault="006C6421" w:rsidP="00A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6C6421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21" w:rsidRPr="00836988" w:rsidRDefault="006C6421" w:rsidP="006C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836988" w:rsidRDefault="006C6421" w:rsidP="006C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Motorista*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836988" w:rsidRDefault="006C6421" w:rsidP="00CF6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 xml:space="preserve">R$ </w:t>
            </w:r>
            <w:r w:rsidR="00CF6163" w:rsidRPr="00836988">
              <w:rPr>
                <w:rFonts w:ascii="Times New Roman" w:eastAsia="Times New Roman" w:hAnsi="Times New Roman" w:cs="Times New Roman"/>
                <w:color w:val="000000"/>
              </w:rPr>
              <w:t>5.078,87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836988" w:rsidRDefault="006C6421" w:rsidP="00A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6C6421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21" w:rsidRPr="00836988" w:rsidRDefault="006C6421" w:rsidP="006C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836988" w:rsidRDefault="006C6421" w:rsidP="006C6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>Zelador Patrimonial*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836988" w:rsidRDefault="006C6421" w:rsidP="002C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 xml:space="preserve">R$ </w:t>
            </w:r>
            <w:r w:rsidR="00CF6163" w:rsidRPr="00836988">
              <w:rPr>
                <w:rFonts w:ascii="Times New Roman" w:eastAsia="Times New Roman" w:hAnsi="Times New Roman" w:cs="Times New Roman"/>
                <w:color w:val="000000"/>
              </w:rPr>
              <w:t>4.617,14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1" w:rsidRPr="00836988" w:rsidRDefault="006C6421" w:rsidP="00A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6C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II – Nível Médio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6C6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>Agente Administrativo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5B4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 xml:space="preserve">R$ </w:t>
            </w:r>
            <w:r w:rsidR="009E1FC8" w:rsidRPr="00836988">
              <w:rPr>
                <w:rFonts w:ascii="Times New Roman" w:eastAsia="Times New Roman" w:hAnsi="Times New Roman" w:cs="Times New Roman"/>
              </w:rPr>
              <w:t>6.145,</w:t>
            </w:r>
            <w:r w:rsidR="005B40B3" w:rsidRPr="00836988">
              <w:rPr>
                <w:rFonts w:ascii="Times New Roman" w:eastAsia="Times New Roman" w:hAnsi="Times New Roman" w:cs="Times New Roman"/>
              </w:rPr>
              <w:t>4</w:t>
            </w:r>
            <w:r w:rsidR="009E1FC8" w:rsidRPr="008369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A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35" w:rsidRPr="00836988" w:rsidRDefault="002C7735" w:rsidP="006C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6C6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>Agente Cultural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9E1FC8" w:rsidP="005B4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>R$ 6.145,</w:t>
            </w:r>
            <w:r w:rsidR="005B40B3" w:rsidRPr="00836988">
              <w:rPr>
                <w:rFonts w:ascii="Times New Roman" w:eastAsia="Times New Roman" w:hAnsi="Times New Roman" w:cs="Times New Roman"/>
              </w:rPr>
              <w:t>4</w:t>
            </w:r>
            <w:r w:rsidRPr="008369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A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35" w:rsidRPr="00836988" w:rsidRDefault="002C7735" w:rsidP="006C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6C6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>Agente Legislativo*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CF6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 xml:space="preserve">R$ </w:t>
            </w:r>
            <w:r w:rsidR="00CF6163" w:rsidRPr="00836988">
              <w:rPr>
                <w:rFonts w:ascii="Times New Roman" w:eastAsia="Times New Roman" w:hAnsi="Times New Roman" w:cs="Times New Roman"/>
              </w:rPr>
              <w:t>9.897,26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A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>Agente de Tecnologia da Informação*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>R$</w:t>
            </w:r>
            <w:r w:rsidR="00CF6163" w:rsidRPr="00836988">
              <w:rPr>
                <w:rFonts w:ascii="Times New Roman" w:eastAsia="Times New Roman" w:hAnsi="Times New Roman" w:cs="Times New Roman"/>
              </w:rPr>
              <w:t xml:space="preserve"> 6.145,50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>Auxiliar de Contabilidade*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CF6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 xml:space="preserve">R$ </w:t>
            </w:r>
            <w:r w:rsidR="00CF6163" w:rsidRPr="00836988">
              <w:rPr>
                <w:rFonts w:ascii="Times New Roman" w:eastAsia="Times New Roman" w:hAnsi="Times New Roman" w:cs="Times New Roman"/>
              </w:rPr>
              <w:t>8.179,54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2563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III – Nível Técnico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>Técnico em T.I.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CF6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36988">
              <w:rPr>
                <w:rFonts w:ascii="Times New Roman" w:eastAsia="Times New Roman" w:hAnsi="Times New Roman" w:cs="Times New Roman"/>
              </w:rPr>
              <w:t>R$</w:t>
            </w:r>
            <w:r w:rsidR="00CF6163" w:rsidRPr="00836988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988">
              <w:rPr>
                <w:rFonts w:ascii="Times New Roman" w:eastAsia="Times New Roman" w:hAnsi="Times New Roman" w:cs="Times New Roman"/>
              </w:rPr>
              <w:t>6.</w:t>
            </w:r>
            <w:r w:rsidR="00CF6163" w:rsidRPr="00836988">
              <w:rPr>
                <w:rFonts w:ascii="Times New Roman" w:eastAsia="Times New Roman" w:hAnsi="Times New Roman" w:cs="Times New Roman"/>
              </w:rPr>
              <w:t>759,97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IV – Nível Superior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Analista Legislativo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1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R$</w:t>
            </w:r>
            <w:r w:rsidR="00117B08" w:rsidRPr="00836988">
              <w:rPr>
                <w:rFonts w:ascii="Times New Roman" w:eastAsia="Times New Roman" w:hAnsi="Times New Roman" w:cs="Times New Roman"/>
                <w:color w:val="000000"/>
              </w:rPr>
              <w:t xml:space="preserve"> 7.435,94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Analista de Recursos Humanos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117B08" w:rsidP="002C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R$ 7.435,94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Analista de Comunicação Social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117B08" w:rsidP="002C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R$ 7.435,94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Contador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117B08" w:rsidP="002C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R$ 7.435,94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Procurador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1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R$</w:t>
            </w:r>
            <w:r w:rsidR="00117B08" w:rsidRPr="00836988">
              <w:rPr>
                <w:rFonts w:ascii="Times New Roman" w:eastAsia="Times New Roman" w:hAnsi="Times New Roman" w:cs="Times New Roman"/>
                <w:color w:val="000000"/>
              </w:rPr>
              <w:t xml:space="preserve"> 9.897,26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35" w:rsidRPr="00836988" w:rsidRDefault="002C7735" w:rsidP="002C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20h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Analista Cultural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117B08" w:rsidP="002C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R$ 7.435,94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Engenheiro</w:t>
            </w:r>
            <w:r w:rsidR="00A603C5">
              <w:rPr>
                <w:rFonts w:ascii="Times New Roman" w:eastAsia="Times New Roman" w:hAnsi="Times New Roman" w:cs="Times New Roman"/>
                <w:color w:val="000000"/>
              </w:rPr>
              <w:t xml:space="preserve"> Civil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R$</w:t>
            </w:r>
            <w:r w:rsidR="00B33C14" w:rsidRPr="00836988">
              <w:rPr>
                <w:rFonts w:ascii="Times New Roman" w:eastAsia="Times New Roman" w:hAnsi="Times New Roman" w:cs="Times New Roman"/>
                <w:color w:val="000000"/>
              </w:rPr>
              <w:t xml:space="preserve"> 7.435,94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 xml:space="preserve">Analista </w:t>
            </w:r>
            <w:r w:rsidR="00463E68" w:rsidRPr="00836988">
              <w:rPr>
                <w:rFonts w:ascii="Times New Roman" w:eastAsia="Times New Roman" w:hAnsi="Times New Roman" w:cs="Times New Roman"/>
                <w:color w:val="000000"/>
              </w:rPr>
              <w:t>de Projetos Educacionais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117B08" w:rsidP="002C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R$ 7.435,94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  <w:tr w:rsidR="002C7735" w:rsidRPr="006C6421" w:rsidTr="0040735F">
        <w:trPr>
          <w:trHeight w:val="851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Analista de Licitação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117B08" w:rsidP="002C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R$ 7.435,94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35" w:rsidRPr="00836988" w:rsidRDefault="002C7735" w:rsidP="002C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6988">
              <w:rPr>
                <w:rFonts w:ascii="Times New Roman" w:eastAsia="Times New Roman" w:hAnsi="Times New Roman" w:cs="Times New Roman"/>
                <w:color w:val="000000"/>
              </w:rPr>
              <w:t>30h</w:t>
            </w:r>
          </w:p>
        </w:tc>
      </w:tr>
    </w:tbl>
    <w:p w:rsidR="006C6421" w:rsidRPr="00306763" w:rsidRDefault="00306763" w:rsidP="0040735F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  <w:r w:rsidRPr="00306763">
        <w:rPr>
          <w:rFonts w:ascii="Times New Roman" w:hAnsi="Times New Roman" w:cs="Times New Roman"/>
        </w:rPr>
        <w:t>* Cargos a serem extintos com a vacância.</w:t>
      </w:r>
    </w:p>
    <w:p w:rsidR="009D7E3D" w:rsidRDefault="009D7E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7E3D" w:rsidSect="008267E2">
      <w:pgSz w:w="11906" w:h="16838"/>
      <w:pgMar w:top="2552" w:right="567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943" w:rsidRDefault="005A2943">
      <w:pPr>
        <w:spacing w:after="0" w:line="240" w:lineRule="auto"/>
      </w:pPr>
      <w:r>
        <w:separator/>
      </w:r>
    </w:p>
  </w:endnote>
  <w:endnote w:type="continuationSeparator" w:id="0">
    <w:p w:rsidR="005A2943" w:rsidRDefault="005A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943" w:rsidRDefault="005A2943">
      <w:pPr>
        <w:spacing w:after="0" w:line="240" w:lineRule="auto"/>
      </w:pPr>
      <w:r>
        <w:separator/>
      </w:r>
    </w:p>
  </w:footnote>
  <w:footnote w:type="continuationSeparator" w:id="0">
    <w:p w:rsidR="005A2943" w:rsidRDefault="005A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634B"/>
    <w:multiLevelType w:val="hybridMultilevel"/>
    <w:tmpl w:val="882EC9DA"/>
    <w:lvl w:ilvl="0" w:tplc="26422E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F0379"/>
    <w:multiLevelType w:val="multilevel"/>
    <w:tmpl w:val="EAEE5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206E3C"/>
    <w:multiLevelType w:val="multilevel"/>
    <w:tmpl w:val="8E68B9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186AA3"/>
    <w:multiLevelType w:val="hybridMultilevel"/>
    <w:tmpl w:val="66DA186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315B7F"/>
    <w:multiLevelType w:val="hybridMultilevel"/>
    <w:tmpl w:val="D5E096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090EF5"/>
    <w:multiLevelType w:val="multilevel"/>
    <w:tmpl w:val="162C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20"/>
    <w:rsid w:val="00001146"/>
    <w:rsid w:val="000142FE"/>
    <w:rsid w:val="00017E43"/>
    <w:rsid w:val="000A3BB2"/>
    <w:rsid w:val="000B5E63"/>
    <w:rsid w:val="00117B08"/>
    <w:rsid w:val="00143D89"/>
    <w:rsid w:val="001A23AC"/>
    <w:rsid w:val="001B4461"/>
    <w:rsid w:val="001B6214"/>
    <w:rsid w:val="001C6534"/>
    <w:rsid w:val="001D5C15"/>
    <w:rsid w:val="001E5859"/>
    <w:rsid w:val="001F5E2E"/>
    <w:rsid w:val="002226F3"/>
    <w:rsid w:val="00230392"/>
    <w:rsid w:val="002340C6"/>
    <w:rsid w:val="002506BE"/>
    <w:rsid w:val="00251F30"/>
    <w:rsid w:val="002562F9"/>
    <w:rsid w:val="00290B47"/>
    <w:rsid w:val="00290E77"/>
    <w:rsid w:val="00296DCA"/>
    <w:rsid w:val="002B696F"/>
    <w:rsid w:val="002C7735"/>
    <w:rsid w:val="00303926"/>
    <w:rsid w:val="00306763"/>
    <w:rsid w:val="00331792"/>
    <w:rsid w:val="0034192D"/>
    <w:rsid w:val="003B55A2"/>
    <w:rsid w:val="003D0D4D"/>
    <w:rsid w:val="0040735F"/>
    <w:rsid w:val="00423EEE"/>
    <w:rsid w:val="00445135"/>
    <w:rsid w:val="00447CE2"/>
    <w:rsid w:val="00456D49"/>
    <w:rsid w:val="00463E68"/>
    <w:rsid w:val="004E79C6"/>
    <w:rsid w:val="00520D47"/>
    <w:rsid w:val="0053487C"/>
    <w:rsid w:val="005427D7"/>
    <w:rsid w:val="0056337B"/>
    <w:rsid w:val="00571020"/>
    <w:rsid w:val="005760C3"/>
    <w:rsid w:val="00576A92"/>
    <w:rsid w:val="0058170E"/>
    <w:rsid w:val="005A2943"/>
    <w:rsid w:val="005B04A0"/>
    <w:rsid w:val="005B40B3"/>
    <w:rsid w:val="0060552E"/>
    <w:rsid w:val="00641C8D"/>
    <w:rsid w:val="00692D71"/>
    <w:rsid w:val="006B79C8"/>
    <w:rsid w:val="006C6421"/>
    <w:rsid w:val="006D13FF"/>
    <w:rsid w:val="006D4956"/>
    <w:rsid w:val="006F1766"/>
    <w:rsid w:val="007006C9"/>
    <w:rsid w:val="00706374"/>
    <w:rsid w:val="00730DCA"/>
    <w:rsid w:val="0074669C"/>
    <w:rsid w:val="007D06F7"/>
    <w:rsid w:val="008267E2"/>
    <w:rsid w:val="00834012"/>
    <w:rsid w:val="00836988"/>
    <w:rsid w:val="00842F73"/>
    <w:rsid w:val="00860E0C"/>
    <w:rsid w:val="008806B3"/>
    <w:rsid w:val="008913B2"/>
    <w:rsid w:val="008B6F1B"/>
    <w:rsid w:val="008D25B2"/>
    <w:rsid w:val="008E0303"/>
    <w:rsid w:val="009246D3"/>
    <w:rsid w:val="00941BE6"/>
    <w:rsid w:val="00945EC1"/>
    <w:rsid w:val="00980804"/>
    <w:rsid w:val="009814A7"/>
    <w:rsid w:val="00986192"/>
    <w:rsid w:val="009B1472"/>
    <w:rsid w:val="009D7E3D"/>
    <w:rsid w:val="009E0680"/>
    <w:rsid w:val="009E0F1B"/>
    <w:rsid w:val="009E1FC8"/>
    <w:rsid w:val="00A038C0"/>
    <w:rsid w:val="00A041E5"/>
    <w:rsid w:val="00A31FFD"/>
    <w:rsid w:val="00A44EA2"/>
    <w:rsid w:val="00A542EC"/>
    <w:rsid w:val="00A603C5"/>
    <w:rsid w:val="00AF3708"/>
    <w:rsid w:val="00AF6547"/>
    <w:rsid w:val="00B06F1C"/>
    <w:rsid w:val="00B112D9"/>
    <w:rsid w:val="00B33C14"/>
    <w:rsid w:val="00B36711"/>
    <w:rsid w:val="00B62166"/>
    <w:rsid w:val="00B6790B"/>
    <w:rsid w:val="00BB0B13"/>
    <w:rsid w:val="00BD5EFF"/>
    <w:rsid w:val="00C33523"/>
    <w:rsid w:val="00C878BC"/>
    <w:rsid w:val="00CA6AE8"/>
    <w:rsid w:val="00CF35B7"/>
    <w:rsid w:val="00CF6163"/>
    <w:rsid w:val="00CF651E"/>
    <w:rsid w:val="00D33028"/>
    <w:rsid w:val="00D356ED"/>
    <w:rsid w:val="00D51C70"/>
    <w:rsid w:val="00D5316B"/>
    <w:rsid w:val="00D53EED"/>
    <w:rsid w:val="00D877EC"/>
    <w:rsid w:val="00D902DA"/>
    <w:rsid w:val="00DA0DE4"/>
    <w:rsid w:val="00DD4805"/>
    <w:rsid w:val="00E3394C"/>
    <w:rsid w:val="00E350C3"/>
    <w:rsid w:val="00E40791"/>
    <w:rsid w:val="00E855B0"/>
    <w:rsid w:val="00EA4B44"/>
    <w:rsid w:val="00EB27B9"/>
    <w:rsid w:val="00ED7A36"/>
    <w:rsid w:val="00EF4C6F"/>
    <w:rsid w:val="00F059FA"/>
    <w:rsid w:val="00F173BF"/>
    <w:rsid w:val="00F20A17"/>
    <w:rsid w:val="00F23C67"/>
    <w:rsid w:val="00F278A1"/>
    <w:rsid w:val="00F30318"/>
    <w:rsid w:val="00F745C5"/>
    <w:rsid w:val="00F94744"/>
    <w:rsid w:val="00FA5A2B"/>
    <w:rsid w:val="00FB508B"/>
    <w:rsid w:val="00FC4BC6"/>
    <w:rsid w:val="00FD4E7D"/>
    <w:rsid w:val="00FD7F05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76B25-7EF0-4577-8E36-EF04BBC7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2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269BD"/>
    <w:rPr>
      <w:color w:val="0000FF"/>
      <w:u w:val="single"/>
    </w:rPr>
  </w:style>
  <w:style w:type="paragraph" w:styleId="SemEspaamento">
    <w:name w:val="No Spacing"/>
    <w:uiPriority w:val="1"/>
    <w:qFormat/>
    <w:rsid w:val="003269BD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5E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5E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F5E72"/>
    <w:rPr>
      <w:vertAlign w:val="superscript"/>
    </w:rPr>
  </w:style>
  <w:style w:type="character" w:styleId="nfase">
    <w:name w:val="Emphasis"/>
    <w:basedOn w:val="Fontepargpadro"/>
    <w:uiPriority w:val="20"/>
    <w:qFormat/>
    <w:rsid w:val="008A051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24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CB3F75"/>
    <w:rPr>
      <w:rFonts w:ascii="Arial" w:eastAsia="Arial" w:hAnsi="Arial" w:cs="Arial"/>
      <w:color w:val="666666"/>
      <w:sz w:val="30"/>
      <w:szCs w:val="30"/>
      <w:lang w:eastAsia="pt-BR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EA4B4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3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303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5427D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dentificacao">
    <w:name w:val="identificacao"/>
    <w:basedOn w:val="Fontepargpadro"/>
    <w:rsid w:val="002340C6"/>
  </w:style>
  <w:style w:type="paragraph" w:styleId="Cabealho">
    <w:name w:val="header"/>
    <w:basedOn w:val="Normal"/>
    <w:link w:val="CabealhoChar"/>
    <w:uiPriority w:val="99"/>
    <w:unhideWhenUsed/>
    <w:rsid w:val="0083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988"/>
  </w:style>
  <w:style w:type="paragraph" w:styleId="Rodap">
    <w:name w:val="footer"/>
    <w:basedOn w:val="Normal"/>
    <w:link w:val="RodapChar"/>
    <w:uiPriority w:val="99"/>
    <w:unhideWhenUsed/>
    <w:rsid w:val="0083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4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LJ+OopM4SKiQG2xHsTml7SpxKg==">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C1B861-632B-4BDB-AEA6-81997D2F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02</dc:creator>
  <cp:lastModifiedBy>secretaria 02</cp:lastModifiedBy>
  <cp:revision>3</cp:revision>
  <cp:lastPrinted>2022-07-14T19:23:00Z</cp:lastPrinted>
  <dcterms:created xsi:type="dcterms:W3CDTF">2022-09-05T17:58:00Z</dcterms:created>
  <dcterms:modified xsi:type="dcterms:W3CDTF">2022-09-05T17:59:00Z</dcterms:modified>
</cp:coreProperties>
</file>