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505D76">
        <w:rPr>
          <w:rFonts w:ascii="Times New Roman" w:hAnsi="Times New Roman" w:cs="Times New Roman"/>
        </w:rPr>
        <w:t>17</w:t>
      </w:r>
      <w:r w:rsidR="00A77D71">
        <w:rPr>
          <w:rFonts w:ascii="Times New Roman" w:hAnsi="Times New Roman" w:cs="Times New Roman"/>
        </w:rPr>
        <w:t xml:space="preserve"> de </w:t>
      </w:r>
      <w:r w:rsidR="00505D76">
        <w:rPr>
          <w:rFonts w:ascii="Times New Roman" w:hAnsi="Times New Roman" w:cs="Times New Roman"/>
        </w:rPr>
        <w:t>agosto</w:t>
      </w:r>
      <w:r w:rsidR="00627C78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505D76">
        <w:rPr>
          <w:rFonts w:ascii="Times New Roman" w:hAnsi="Times New Roman" w:cs="Times New Roman"/>
          <w:b/>
        </w:rPr>
        <w:t>444</w:t>
      </w:r>
      <w:r w:rsidR="00E55CFD">
        <w:rPr>
          <w:rFonts w:ascii="Times New Roman" w:hAnsi="Times New Roman" w:cs="Times New Roman"/>
          <w:b/>
        </w:rPr>
        <w:t>/</w:t>
      </w:r>
      <w:r w:rsidR="000975A9">
        <w:rPr>
          <w:rFonts w:ascii="Times New Roman" w:hAnsi="Times New Roman" w:cs="Times New Roman"/>
          <w:b/>
        </w:rPr>
        <w:t>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</w:t>
      </w:r>
      <w:r w:rsidR="00E4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E44E80" w:rsidR="00E44E80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="00937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mpeza </w:t>
      </w:r>
      <w:r w:rsidR="00505D76">
        <w:rPr>
          <w:rFonts w:ascii="Times New Roman" w:hAnsi="Times New Roman" w:cs="Times New Roman"/>
          <w:color w:val="000000" w:themeColor="text1"/>
          <w:sz w:val="24"/>
          <w:szCs w:val="24"/>
        </w:rPr>
        <w:t>do córrego localizado n</w:t>
      </w:r>
      <w:r w:rsidR="007F7569">
        <w:rPr>
          <w:rFonts w:ascii="Times New Roman" w:hAnsi="Times New Roman" w:cs="Times New Roman"/>
          <w:color w:val="000000" w:themeColor="text1"/>
          <w:sz w:val="24"/>
          <w:szCs w:val="24"/>
        </w:rPr>
        <w:t>o b</w:t>
      </w:r>
      <w:r w:rsidRPr="007F7569" w:rsidR="007F7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airro </w:t>
      </w:r>
      <w:r w:rsidR="00505D76">
        <w:rPr>
          <w:rFonts w:ascii="Times New Roman" w:hAnsi="Times New Roman" w:cs="Times New Roman"/>
          <w:color w:val="000000" w:themeColor="text1"/>
          <w:sz w:val="24"/>
          <w:szCs w:val="24"/>
        </w:rPr>
        <w:t>Fátima 3</w:t>
      </w:r>
      <w:r w:rsidR="007F75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 w:rsidR="00505D76">
        <w:rPr>
          <w:color w:val="000000"/>
          <w:shd w:val="clear" w:color="auto" w:fill="FFFFFF"/>
        </w:rPr>
        <w:t xml:space="preserve">mau cheiro e grande </w:t>
      </w:r>
      <w:bookmarkStart w:id="0" w:name="_GoBack"/>
      <w:bookmarkEnd w:id="0"/>
      <w:r w:rsidR="000975A9">
        <w:rPr>
          <w:color w:val="000000"/>
          <w:shd w:val="clear" w:color="auto" w:fill="FFFFFF"/>
        </w:rPr>
        <w:t xml:space="preserve">sujeira </w:t>
      </w:r>
      <w:r w:rsidR="00505D76">
        <w:rPr>
          <w:color w:val="000000"/>
          <w:shd w:val="clear" w:color="auto" w:fill="FFFFFF"/>
        </w:rPr>
        <w:t>no local</w:t>
      </w:r>
      <w:r w:rsidR="00C21DE7">
        <w:rPr>
          <w:color w:val="000000"/>
          <w:shd w:val="clear" w:color="auto" w:fill="FFFFFF"/>
        </w:rPr>
        <w:t xml:space="preserve">, o que </w:t>
      </w:r>
      <w:r w:rsidR="004F3198">
        <w:rPr>
          <w:color w:val="000000"/>
          <w:shd w:val="clear" w:color="auto" w:fill="FFFFFF"/>
        </w:rPr>
        <w:t xml:space="preserve">por consequência </w:t>
      </w:r>
      <w:r w:rsidR="00C21DE7">
        <w:rPr>
          <w:color w:val="000000"/>
          <w:shd w:val="clear" w:color="auto" w:fill="FFFFFF"/>
        </w:rPr>
        <w:t xml:space="preserve">tem aumentado </w:t>
      </w:r>
      <w:r w:rsidR="004F3198">
        <w:rPr>
          <w:color w:val="000000"/>
          <w:shd w:val="clear" w:color="auto" w:fill="FFFFFF"/>
        </w:rPr>
        <w:t xml:space="preserve">a </w:t>
      </w:r>
      <w:r>
        <w:rPr>
          <w:color w:val="000000"/>
          <w:shd w:val="clear" w:color="auto" w:fill="FFFFFF"/>
        </w:rPr>
        <w:t>infestação de animais peçonhentos</w:t>
      </w:r>
      <w:r w:rsidR="000975A9">
        <w:rPr>
          <w:color w:val="000000"/>
          <w:shd w:val="clear" w:color="auto" w:fill="FFFFFF"/>
        </w:rPr>
        <w:t xml:space="preserve"> nas residências</w:t>
      </w:r>
      <w:r w:rsidR="00505D76">
        <w:rPr>
          <w:color w:val="000000"/>
          <w:shd w:val="clear" w:color="auto" w:fill="FFFFFF"/>
        </w:rPr>
        <w:t>, além do desconforto aos moradores.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975A9"/>
    <w:rsid w:val="000C13CE"/>
    <w:rsid w:val="00146ABD"/>
    <w:rsid w:val="00147B5E"/>
    <w:rsid w:val="001E2F17"/>
    <w:rsid w:val="0023075A"/>
    <w:rsid w:val="003C7A1B"/>
    <w:rsid w:val="0040064B"/>
    <w:rsid w:val="004A1312"/>
    <w:rsid w:val="004F3198"/>
    <w:rsid w:val="00505D76"/>
    <w:rsid w:val="005D0C6F"/>
    <w:rsid w:val="00627C78"/>
    <w:rsid w:val="00776BD5"/>
    <w:rsid w:val="007F7569"/>
    <w:rsid w:val="008E3327"/>
    <w:rsid w:val="0093777E"/>
    <w:rsid w:val="00957995"/>
    <w:rsid w:val="00A01885"/>
    <w:rsid w:val="00A77D71"/>
    <w:rsid w:val="00AC4990"/>
    <w:rsid w:val="00B044D7"/>
    <w:rsid w:val="00B22B12"/>
    <w:rsid w:val="00B97271"/>
    <w:rsid w:val="00C21DE7"/>
    <w:rsid w:val="00C649C7"/>
    <w:rsid w:val="00D07AE2"/>
    <w:rsid w:val="00DA1778"/>
    <w:rsid w:val="00DA21B3"/>
    <w:rsid w:val="00E226D0"/>
    <w:rsid w:val="00E44E80"/>
    <w:rsid w:val="00E55CFD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2022-08-17T17:55:00Z</dcterms:created>
  <dcterms:modified xsi:type="dcterms:W3CDTF">2022-08-17T17:55:00Z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