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35" w:rsidRPr="00995A35" w:rsidRDefault="00995A35" w:rsidP="00995A3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95A35">
        <w:rPr>
          <w:rFonts w:ascii="Times New Roman" w:hAnsi="Times New Roman"/>
          <w:b/>
          <w:sz w:val="24"/>
          <w:szCs w:val="24"/>
        </w:rPr>
        <w:t>PROJETO DE LEI Nº 1348</w:t>
      </w:r>
      <w:r w:rsidRPr="00995A35">
        <w:rPr>
          <w:rFonts w:ascii="Times New Roman" w:hAnsi="Times New Roman"/>
          <w:b/>
          <w:sz w:val="24"/>
          <w:szCs w:val="24"/>
        </w:rPr>
        <w:t xml:space="preserve"> </w:t>
      </w:r>
      <w:r w:rsidRPr="00995A35">
        <w:rPr>
          <w:rFonts w:ascii="Times New Roman" w:hAnsi="Times New Roman"/>
          <w:b/>
          <w:sz w:val="24"/>
          <w:szCs w:val="24"/>
        </w:rPr>
        <w:t>/</w:t>
      </w:r>
      <w:r w:rsidRPr="00995A35">
        <w:rPr>
          <w:rFonts w:ascii="Times New Roman" w:hAnsi="Times New Roman"/>
          <w:b/>
          <w:sz w:val="24"/>
          <w:szCs w:val="24"/>
        </w:rPr>
        <w:t xml:space="preserve"> 20</w:t>
      </w:r>
      <w:r w:rsidRPr="00995A35">
        <w:rPr>
          <w:rFonts w:ascii="Times New Roman" w:hAnsi="Times New Roman"/>
          <w:b/>
          <w:sz w:val="24"/>
          <w:szCs w:val="24"/>
        </w:rPr>
        <w:t>22</w:t>
      </w: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Hlk101301088"/>
      <w:r w:rsidRPr="00995A35">
        <w:rPr>
          <w:rFonts w:ascii="Times New Roman" w:hAnsi="Times New Roman"/>
          <w:b/>
          <w:sz w:val="24"/>
          <w:szCs w:val="24"/>
        </w:rPr>
        <w:t>ALTERA A LEI Nº 6.477, DE 30 DE SETEMBRO DE 2021, QUE DISPÕE SOBRE A CONTRATAÇÃO, POR TEMPO DETERMINADO, DE PROFISSIONAIS PARA COMPOREM A EQUIPE DE ATENÇÃO DOMICILIAR – SAD-E.</w:t>
      </w:r>
    </w:p>
    <w:bookmarkEnd w:id="0"/>
    <w:p w:rsidR="00995A35" w:rsidRPr="00995A35" w:rsidRDefault="00995A35" w:rsidP="00995A35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ind w:left="5103"/>
        <w:jc w:val="both"/>
        <w:rPr>
          <w:rFonts w:ascii="Times New Roman" w:eastAsia="Times New Roman" w:hAnsi="Times New Roman"/>
          <w:b/>
          <w:color w:val="C00000"/>
          <w:sz w:val="20"/>
          <w:szCs w:val="20"/>
          <w:lang w:eastAsia="pt-BR"/>
        </w:rPr>
      </w:pPr>
      <w:r w:rsidRPr="00995A35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995A35" w:rsidRDefault="00995A35" w:rsidP="00995A35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  <w:bookmarkStart w:id="1" w:name="_GoBack"/>
      <w:bookmarkEnd w:id="1"/>
    </w:p>
    <w:p w:rsidR="00995A35" w:rsidRPr="00995A35" w:rsidRDefault="00995A35" w:rsidP="00995A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5A3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95A35" w:rsidRPr="00995A35" w:rsidRDefault="00995A35" w:rsidP="00995A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5A35">
        <w:rPr>
          <w:rFonts w:ascii="Times New Roman" w:hAnsi="Times New Roman"/>
          <w:b/>
          <w:sz w:val="24"/>
          <w:szCs w:val="24"/>
        </w:rPr>
        <w:t>Art.</w:t>
      </w:r>
      <w:r w:rsidRPr="00995A35">
        <w:rPr>
          <w:rFonts w:ascii="Times New Roman" w:hAnsi="Times New Roman"/>
          <w:b/>
          <w:sz w:val="24"/>
          <w:szCs w:val="24"/>
        </w:rPr>
        <w:t xml:space="preserve">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A35">
        <w:rPr>
          <w:rFonts w:ascii="Times New Roman" w:hAnsi="Times New Roman"/>
          <w:sz w:val="24"/>
          <w:szCs w:val="24"/>
        </w:rPr>
        <w:t>O Anexo I da Lei nº 6.477, de 30 de setembro de 2021, passa a vigorar com a seguinte redação: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ANEXO I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CARGO: Médico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02 vagas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4 horas / dia e 20 horas semanais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R$ 7.570,10 - Nível 92 - Padrão 04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Medicina e Registro no CRM/MG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CARGO: Enfermeiro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02 vagas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CARGA HORÁRIA: 12 horas dia – Escala de 12 </w:t>
      </w:r>
      <w:proofErr w:type="gramStart"/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x</w:t>
      </w:r>
      <w:proofErr w:type="gramEnd"/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36  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R$ 5.994,56 - Nível 86 - Padrão 00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Enfermagem e registro no COREN/MG.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CARGO: Fisioterapeuta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02 vagas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6 horas / dia e 30 horas semanais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R$ 4.337,00 - Nível 88 - Padrão 02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Fisioterapia e registro no CREFITO/MG.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CARGO: Assistente Social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TOTAL DE VAGAS: </w:t>
      </w:r>
      <w:proofErr w:type="gramStart"/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01 vaga</w:t>
      </w:r>
      <w:proofErr w:type="gramEnd"/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6 horas / dia e 30 horas semanais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R$ 4.249,87 - Nível 92 - Padrão 02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Superior em Assistência Social e registro no CRESS/MG.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CARGO: Técnico de Enfermagem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02 vagas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CARGA HORÁRIA: 8 horas / dia e 40 horas semanais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lastRenderedPageBreak/>
        <w:t>REMUNERAÇÃO: R$ 2.795,54 - Nível 92 - Padrão 09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Formação Curso Técnico em Enfermagem e registro no COREN/MG.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CARGO: Motorista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TOTAL DE VAGAS: 02 vagas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CARGA HORÁRIA: 12 horas dia – Escala de 12 </w:t>
      </w:r>
      <w:proofErr w:type="gramStart"/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x</w:t>
      </w:r>
      <w:proofErr w:type="gramEnd"/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 xml:space="preserve"> 36 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REMUNERAÇÃO: R$1.738,94 - Nível 83 - Padrão 03</w:t>
      </w:r>
    </w:p>
    <w:p w:rsidR="00995A35" w:rsidRPr="00995A35" w:rsidRDefault="00995A35" w:rsidP="00995A35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  <w:lang w:eastAsia="pt-BR"/>
        </w:rPr>
      </w:pPr>
      <w:r w:rsidRPr="00995A35">
        <w:rPr>
          <w:rFonts w:ascii="Times New Roman" w:eastAsia="Times New Roman" w:hAnsi="Times New Roman"/>
          <w:color w:val="212529"/>
          <w:sz w:val="24"/>
          <w:szCs w:val="24"/>
          <w:lang w:eastAsia="pt-BR"/>
        </w:rPr>
        <w:t>HABILITAÇÃO: Segundo Grau Completo e Habilitação Categoria B</w:t>
      </w: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  <w:r w:rsidRPr="00995A35">
        <w:rPr>
          <w:rFonts w:ascii="Times New Roman" w:hAnsi="Times New Roman"/>
          <w:b/>
          <w:sz w:val="24"/>
          <w:szCs w:val="24"/>
        </w:rPr>
        <w:t>Art. 2º</w:t>
      </w:r>
      <w:r w:rsidRPr="00995A35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Default="00995A35" w:rsidP="00995A3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95A35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9</w:t>
      </w:r>
      <w:r w:rsidRPr="00995A35">
        <w:rPr>
          <w:rFonts w:ascii="Times New Roman" w:hAnsi="Times New Roman"/>
          <w:sz w:val="24"/>
          <w:szCs w:val="24"/>
        </w:rPr>
        <w:t xml:space="preserve"> de julho de 2022.</w:t>
      </w:r>
    </w:p>
    <w:p w:rsid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95A35" w:rsidTr="00995A35">
        <w:tc>
          <w:tcPr>
            <w:tcW w:w="5097" w:type="dxa"/>
          </w:tcPr>
          <w:p w:rsidR="00995A35" w:rsidRDefault="00995A35" w:rsidP="00995A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098" w:type="dxa"/>
          </w:tcPr>
          <w:p w:rsidR="00995A35" w:rsidRDefault="00995A35" w:rsidP="00995A3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995A35" w:rsidTr="00995A35">
        <w:tc>
          <w:tcPr>
            <w:tcW w:w="5097" w:type="dxa"/>
          </w:tcPr>
          <w:p w:rsidR="00995A35" w:rsidRPr="00995A35" w:rsidRDefault="00995A35" w:rsidP="00995A3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35">
              <w:rPr>
                <w:rFonts w:ascii="Times New Roman" w:hAnsi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995A35" w:rsidRPr="00995A35" w:rsidRDefault="00995A35" w:rsidP="00995A3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3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p w:rsidR="00995A35" w:rsidRPr="00995A35" w:rsidRDefault="00995A35" w:rsidP="00995A35">
      <w:pPr>
        <w:pStyle w:val="SemEspaamento"/>
        <w:rPr>
          <w:rFonts w:ascii="Times New Roman" w:hAnsi="Times New Roman"/>
          <w:sz w:val="24"/>
          <w:szCs w:val="24"/>
        </w:rPr>
      </w:pPr>
    </w:p>
    <w:sectPr w:rsidR="00995A35" w:rsidRPr="00995A35" w:rsidSect="00995A3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36A"/>
    <w:multiLevelType w:val="hybridMultilevel"/>
    <w:tmpl w:val="CC069F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35"/>
    <w:rsid w:val="007F0AA3"/>
    <w:rsid w:val="009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B91D-4343-4BCE-8C9A-7F507FD1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rsid w:val="00995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95A3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9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2022-07-20T14:58:00Z</dcterms:created>
  <dcterms:modified xsi:type="dcterms:W3CDTF">2022-07-20T15:09:00Z</dcterms:modified>
</cp:coreProperties>
</file>