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D4" w:rsidRDefault="00242BD4" w:rsidP="00242BD4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55</w:t>
      </w:r>
      <w:r>
        <w:rPr>
          <w:b/>
          <w:color w:val="000000"/>
        </w:rPr>
        <w:t>/2022</w:t>
      </w:r>
    </w:p>
    <w:p w:rsidR="00242BD4" w:rsidRDefault="00242BD4" w:rsidP="00242BD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42BD4" w:rsidRDefault="00242BD4" w:rsidP="00242BD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242BD4" w:rsidRDefault="00242BD4" w:rsidP="00242BD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FÁBIO HERCULANO DA COSTA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OCUPAR, INTERINAMENTE,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242BD4" w:rsidRDefault="00242BD4" w:rsidP="00242BD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42BD4" w:rsidRDefault="00242BD4" w:rsidP="00242BD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CONSIDERANDO </w:t>
      </w:r>
      <w:r>
        <w:rPr>
          <w:rFonts w:ascii="Times New Roman" w:hAnsi="Times New Roman"/>
          <w:sz w:val="24"/>
        </w:rPr>
        <w:t xml:space="preserve">que </w:t>
      </w:r>
      <w:r>
        <w:rPr>
          <w:rFonts w:ascii="Times New Roman" w:hAnsi="Times New Roman"/>
          <w:sz w:val="24"/>
        </w:rPr>
        <w:t>Michelle Mariana Pereira</w:t>
      </w:r>
      <w:r>
        <w:rPr>
          <w:rFonts w:ascii="Times New Roman" w:hAnsi="Times New Roman"/>
          <w:sz w:val="24"/>
        </w:rPr>
        <w:t xml:space="preserve">, matrícula nº </w:t>
      </w:r>
      <w:r>
        <w:rPr>
          <w:rFonts w:ascii="Times New Roman" w:hAnsi="Times New Roman"/>
          <w:sz w:val="24"/>
        </w:rPr>
        <w:t>703</w:t>
      </w:r>
      <w:r>
        <w:rPr>
          <w:rFonts w:ascii="Times New Roman" w:hAnsi="Times New Roman"/>
          <w:sz w:val="24"/>
        </w:rPr>
        <w:t xml:space="preserve">, Assessora de Gabinete Parlamentar, encontra-se em Licença Maternidade, pelo período de </w:t>
      </w:r>
      <w:r>
        <w:rPr>
          <w:rFonts w:ascii="Times New Roman" w:hAnsi="Times New Roman"/>
          <w:sz w:val="24"/>
        </w:rPr>
        <w:t>11 de abril a 7 de outubro de 20</w:t>
      </w:r>
      <w:r>
        <w:rPr>
          <w:rFonts w:ascii="Times New Roman" w:hAnsi="Times New Roman"/>
          <w:sz w:val="24"/>
        </w:rPr>
        <w:t>22;</w:t>
      </w:r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Dionísio Ailton Pereira, no uso de suas atribuições e de conformidade com o art. 308, inciso I, do Regimento Interno, expede a seguinte</w:t>
      </w:r>
    </w:p>
    <w:p w:rsidR="00242BD4" w:rsidRDefault="00242BD4" w:rsidP="00242BD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42BD4" w:rsidRDefault="00242BD4" w:rsidP="00242BD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42BD4" w:rsidRDefault="00242BD4" w:rsidP="00242BD4">
      <w:pPr>
        <w:ind w:left="2835"/>
        <w:rPr>
          <w:b/>
        </w:rPr>
      </w:pPr>
      <w:r>
        <w:rPr>
          <w:b/>
        </w:rPr>
        <w:t>PORTARIA</w:t>
      </w:r>
    </w:p>
    <w:p w:rsidR="00242BD4" w:rsidRDefault="00242BD4" w:rsidP="00242BD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Fábio Herculano da Costa</w:t>
      </w:r>
      <w:r>
        <w:rPr>
          <w:rFonts w:ascii="Times New Roman" w:hAnsi="Times New Roman"/>
          <w:sz w:val="24"/>
        </w:rPr>
        <w:t xml:space="preserve"> para ocupar, </w:t>
      </w:r>
      <w:r w:rsidRPr="000A42B5">
        <w:rPr>
          <w:rFonts w:ascii="Times New Roman" w:hAnsi="Times New Roman"/>
          <w:i/>
          <w:sz w:val="24"/>
        </w:rPr>
        <w:t>interinamente</w:t>
      </w:r>
      <w:r>
        <w:rPr>
          <w:rFonts w:ascii="Times New Roman" w:hAnsi="Times New Roman"/>
          <w:sz w:val="24"/>
        </w:rPr>
        <w:t xml:space="preserve">, o cargo comissionado de Assessor de Gabinete Parlamentar, no gabinete do Vereador </w:t>
      </w:r>
      <w:proofErr w:type="spellStart"/>
      <w:r>
        <w:rPr>
          <w:rFonts w:ascii="Times New Roman" w:hAnsi="Times New Roman"/>
          <w:sz w:val="24"/>
        </w:rPr>
        <w:t>Antonio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Dionício</w:t>
      </w:r>
      <w:proofErr w:type="spellEnd"/>
      <w:r>
        <w:rPr>
          <w:rFonts w:ascii="Times New Roman" w:hAnsi="Times New Roman"/>
          <w:sz w:val="24"/>
        </w:rPr>
        <w:t xml:space="preserve"> Pereira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27 de junho</w:t>
      </w:r>
      <w:r>
        <w:rPr>
          <w:rFonts w:ascii="Times New Roman" w:hAnsi="Times New Roman"/>
          <w:sz w:val="24"/>
        </w:rPr>
        <w:t xml:space="preserve"> de 2022.</w:t>
      </w:r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242BD4" w:rsidRDefault="00242BD4" w:rsidP="00242BD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42BD4" w:rsidRDefault="00242BD4" w:rsidP="00242BD4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242BD4" w:rsidRDefault="00242BD4" w:rsidP="00242BD4">
      <w:pPr>
        <w:ind w:right="-1" w:firstLine="2835"/>
        <w:jc w:val="both"/>
      </w:pPr>
    </w:p>
    <w:p w:rsidR="00242BD4" w:rsidRDefault="00242BD4" w:rsidP="00242BD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42BD4" w:rsidRDefault="00242BD4" w:rsidP="00242BD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42BD4" w:rsidRDefault="00242BD4" w:rsidP="00242BD4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>27 de junho de 2022</w:t>
      </w:r>
      <w:r w:rsidRPr="00032AC6">
        <w:rPr>
          <w:color w:val="000000"/>
        </w:rPr>
        <w:t>.</w:t>
      </w:r>
    </w:p>
    <w:p w:rsidR="00242BD4" w:rsidRDefault="00242BD4" w:rsidP="00242BD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42BD4" w:rsidRDefault="00242BD4" w:rsidP="00242BD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42BD4" w:rsidRDefault="00242BD4" w:rsidP="00242BD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42BD4" w:rsidTr="00FA1B79">
        <w:tc>
          <w:tcPr>
            <w:tcW w:w="8575" w:type="dxa"/>
            <w:hideMark/>
          </w:tcPr>
          <w:p w:rsidR="00242BD4" w:rsidRDefault="00242BD4" w:rsidP="00FA1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242BD4" w:rsidTr="00FA1B79">
        <w:tc>
          <w:tcPr>
            <w:tcW w:w="8575" w:type="dxa"/>
            <w:hideMark/>
          </w:tcPr>
          <w:p w:rsidR="00242BD4" w:rsidRDefault="00242BD4" w:rsidP="00FA1B7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242BD4" w:rsidRDefault="00242BD4" w:rsidP="00FA1B7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D564A" w:rsidRPr="00242BD4" w:rsidRDefault="00FD564A" w:rsidP="00242BD4"/>
    <w:sectPr w:rsidR="00FD564A" w:rsidRPr="00242BD4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242BD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1784260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505DD5" wp14:editId="072C915E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242BD4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242BD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242BD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242BD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242BD4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05DD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242BD4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242BD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242BD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242BD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242BD4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D4"/>
    <w:rsid w:val="00242BD4"/>
    <w:rsid w:val="00F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741E27-8ACB-49A8-AD1A-912A871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42BD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42BD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BD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42BD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42BD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42BD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2B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BD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42BD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B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B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2022-06-27T16:43:00Z</cp:lastPrinted>
  <dcterms:created xsi:type="dcterms:W3CDTF">2022-06-27T16:39:00Z</dcterms:created>
  <dcterms:modified xsi:type="dcterms:W3CDTF">2022-06-27T16:44:00Z</dcterms:modified>
</cp:coreProperties>
</file>