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51934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7 de junho de 2022</w:t>
      </w:r>
    </w:p>
    <w:p w:rsidR="007C3CF2" w:rsidRDefault="0055193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81C3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5193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81C3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5193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81C3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5193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81C3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5193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81C3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5193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81C3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51934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55193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F81C3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55193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F81C3C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55193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81C3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51934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55193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81C3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5193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55193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62CB1" w:rsidRDefault="00551934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62CB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62CB1" w:rsidRDefault="007C3CF2" w:rsidP="00362CB1">
      <w:pPr>
        <w:pStyle w:val="SemEspaamento"/>
        <w:jc w:val="both"/>
        <w:rPr>
          <w:b/>
          <w:sz w:val="24"/>
          <w:szCs w:val="24"/>
        </w:rPr>
      </w:pPr>
    </w:p>
    <w:p w:rsidR="007C3CF2" w:rsidRPr="00362CB1" w:rsidRDefault="00551934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95/22 encaminhando Projeto de Lei nº 1.331/22 que "Autoriza a Desafetação, Descaracterização, Caracterização e Permuta de Área Institucional e Área Verde do Loteamento Santa Adélia e dá outras providências".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94/22 encaminhando Projeto de Lei nº 1.333/22 que "Autoriza a abertura de crédito suplementar na forma dos artigos 42 e 43 da Lei nº 4.320/64".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135/22 encaminhado em resposta à Indicação nº 589/22 de autoria do Vereador Bruno Dias.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51/2022 encaminhado pela Secretaria Municipal de Saúde solicitando o Plenarinho desta Casa Legislativa, para a realização de audiência pública para a apresentação do 1º, 2º e 3º Relatório Detalhado do Quadrimestre Anterior - RDQA e Relatório Anual de Gestão - RAG, ambos de 2021, para o dia 08 de junho 2022, às 15h às 18h.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127/2022 em resposta à indicação nº 490/2022 de autoria do Ver. Dr. Edson.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126/2022 em respostas à Indicação nº 543/2022 de autoria do Vereador Ely da Autopeças.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lastRenderedPageBreak/>
        <w:t>- Ofício nº 125/2022 em resposta à Indicação nº 520/2022 de autoria do Vereador Dr. Arlindo da Motta Paes.</w:t>
      </w:r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551934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62CB1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551934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30/22 encaminhado pelo Presidente do Conselho de Políticas Culturais e Patrimoniais de Pouso Alegre, manifestando a insatisfação da classe artística com a promulgação da Lei nº 6599/22 sobre a denominação do Teatro Municipal.</w:t>
      </w:r>
    </w:p>
    <w:p w:rsid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Pedido encaminhado pela empresa Plena Construtora, Tecnologia e Serviços LTDA., por intermédio de seu advogado, solicitando desarquivamento dos procedimentos administrativos relacionados as Resoluções Administrativas 06/2017 e 1251/2017, para vistas aos autos.</w:t>
      </w:r>
      <w:bookmarkStart w:id="0" w:name="OLE_LINK5"/>
      <w:bookmarkStart w:id="1" w:name="OLE_LINK6"/>
      <w:bookmarkEnd w:id="0"/>
      <w:bookmarkEnd w:id="1"/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551934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62CB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62CB1" w:rsidRDefault="007C3CF2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62CB1" w:rsidRDefault="00362CB1" w:rsidP="00362CB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INDICAÇÕES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362CB1">
        <w:rPr>
          <w:rFonts w:ascii="Times New Roman" w:hAnsi="Times New Roman"/>
          <w:sz w:val="24"/>
          <w:szCs w:val="24"/>
        </w:rPr>
        <w:t>Dionicio</w:t>
      </w:r>
      <w:proofErr w:type="spellEnd"/>
      <w:r w:rsidRPr="00362CB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62CB1">
        <w:rPr>
          <w:rFonts w:ascii="Times New Roman" w:hAnsi="Times New Roman"/>
          <w:sz w:val="24"/>
          <w:szCs w:val="24"/>
        </w:rPr>
        <w:t>Pantano</w:t>
      </w:r>
      <w:proofErr w:type="spellEnd"/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625/2022 Solicita a instalação de travessa elevada em frente a Unidade Básica de Saúde Manoel Alves da Cunha, Bairro Cajurú.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Vereador Dr. Arlindo Motta Paes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624/2022 Solicita a instalação de manilhas na rua ao lado do Posto de Saúde do Bairro dos Afonsos.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Vereador Leandro Morais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626/2022 Solicita a limpeza e a capina de todas as ruas do bairro Jardim América.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627/2022 Solicita a poda de uma árvore localizada na esquina da Avenida Vicente Simões com a Rua Cel. Brito Filho, Bairro Fátima.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628/2022 Solicita a instalação de um redutor de velocidade na Rua Maria Aparecida Silva de Carvalho, próximo ao n.º 250, Bairro Recanto dos Fernandes.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lastRenderedPageBreak/>
        <w:t>- Nº 629/2022 Solicita, em caráter de urgência, a demarcação de uma vaga para "parada rápida" na Avenida Coronel Cândido Castro Coutinho, em frente ao n.º 280, no Bairro Recanto dos Fernandes.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630/2022 Solicita a instalação de um redutor de velocidade na Rua Hanleto Davini, próximo ao n.º 250, Bairro Recanto dos Fernandes.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631/2022 Reitera, em caráter de urgência, a solicitação de instalação de redutores de velocidade na Rua Eduardo de Souza Gouveia em frente aos números 670, 760 e 920, no Bairro Jardim Olímpico.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634/2022 Solicita a limpeza e a capina de todas as ruas do bairro Colina Verde.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CB1">
        <w:rPr>
          <w:rFonts w:ascii="Times New Roman" w:hAnsi="Times New Roman"/>
          <w:sz w:val="24"/>
          <w:szCs w:val="24"/>
        </w:rPr>
        <w:t>Vereador Miguel</w:t>
      </w:r>
      <w:proofErr w:type="gramEnd"/>
      <w:r w:rsidRPr="00362CB1">
        <w:rPr>
          <w:rFonts w:ascii="Times New Roman" w:hAnsi="Times New Roman"/>
          <w:sz w:val="24"/>
          <w:szCs w:val="24"/>
        </w:rPr>
        <w:t xml:space="preserve"> Júnior Tomatinho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632/2022 Solicita estudo de viabilidade de implantação de mais vagas de moto em todo Centro de Pouso Alegre.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 xml:space="preserve">- Nº 633/2022 Solicita a reconstrução das sarjetas das ruas Cel. Campos Amaral, Dr. Joaquim Coelho Júnior e Rua Francisco Sales, </w:t>
      </w:r>
      <w:proofErr w:type="gramStart"/>
      <w:r w:rsidRPr="00362CB1">
        <w:rPr>
          <w:rFonts w:ascii="Times New Roman" w:hAnsi="Times New Roman"/>
          <w:sz w:val="24"/>
          <w:szCs w:val="24"/>
        </w:rPr>
        <w:t>todas  localizadas</w:t>
      </w:r>
      <w:proofErr w:type="gramEnd"/>
      <w:r w:rsidRPr="00362CB1">
        <w:rPr>
          <w:rFonts w:ascii="Times New Roman" w:hAnsi="Times New Roman"/>
          <w:sz w:val="24"/>
          <w:szCs w:val="24"/>
        </w:rPr>
        <w:t xml:space="preserve"> no Centro.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MOÇÕES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02DA" w:rsidRDefault="00F302DA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13</w:t>
      </w:r>
      <w:r>
        <w:rPr>
          <w:rFonts w:ascii="Times New Roman" w:hAnsi="Times New Roman"/>
          <w:sz w:val="24"/>
          <w:szCs w:val="24"/>
        </w:rPr>
        <w:t>3</w:t>
      </w:r>
      <w:bookmarkStart w:id="2" w:name="_GoBack"/>
      <w:bookmarkEnd w:id="2"/>
      <w:r w:rsidRPr="00362CB1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2DA">
        <w:rPr>
          <w:rFonts w:ascii="Times New Roman" w:hAnsi="Times New Roman"/>
          <w:sz w:val="24"/>
          <w:szCs w:val="24"/>
        </w:rPr>
        <w:t xml:space="preserve">MOÇÃO DE APLAUSO a Renato Garcia de Oliveira Dias, </w:t>
      </w:r>
      <w:proofErr w:type="spellStart"/>
      <w:r w:rsidRPr="00F302DA">
        <w:rPr>
          <w:rFonts w:ascii="Times New Roman" w:hAnsi="Times New Roman"/>
          <w:sz w:val="24"/>
          <w:szCs w:val="24"/>
        </w:rPr>
        <w:t>Secretario</w:t>
      </w:r>
      <w:proofErr w:type="spellEnd"/>
      <w:r w:rsidRPr="00F302DA">
        <w:rPr>
          <w:rFonts w:ascii="Times New Roman" w:hAnsi="Times New Roman"/>
          <w:sz w:val="24"/>
          <w:szCs w:val="24"/>
        </w:rPr>
        <w:t xml:space="preserve"> Municipal de Planejamento e Meio Ambiente, pela realização da Semana do Meio Ambiente de Pouso Alegre.</w:t>
      </w:r>
    </w:p>
    <w:p w:rsidR="00F302DA" w:rsidRDefault="00F302DA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134/2022 MOÇÃO DE APLAUSO ao Sr. Charles Tito pela realização da Semana do Meio Ambiente de Pouso Alegre.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135/2022 MOÇÃO DE APLAUSO ao Capitão Carlos Henrique Rodrigues pela realização da Semana do Meio Ambiente de Pouso Alegre.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136/2022 MOÇÃO DE APLAUSO à bióloga e professora Nívea Milagres pela realização da Semana do Meio Ambiente de Pouso Alegre.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Nº 137/2022 MOÇÃO DE PESAR aos familiares do Sr. Noé Monteiro Silvério, conhecido como " Noé do táxi".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OFÍCIOS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n° 41/2022 encaminhado pelo Ver. Bruno Dias informando sua participação de forma remota na 19ª Sessão Ordinária, que será realizada no dia 07 de junho de 2022.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n.°17/2022 encaminhado pelo Ver. Elizelto Guido informando sua ausência na 19ª Sessão Ordinária, que será realizada no dia 07 de junho de 2022.</w:t>
      </w:r>
    </w:p>
    <w:p w:rsidR="00362CB1" w:rsidRPr="00362CB1" w:rsidRDefault="00362CB1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81C3C" w:rsidRPr="00362CB1" w:rsidRDefault="00551934" w:rsidP="00362CB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62CB1">
        <w:rPr>
          <w:rFonts w:ascii="Times New Roman" w:hAnsi="Times New Roman"/>
          <w:sz w:val="24"/>
          <w:szCs w:val="24"/>
        </w:rPr>
        <w:t>- Ofício nº 39/2022 de autoria do Vereador Oliveira solicitando o arquivamento do Projeto de Lei nº 7781/2022, que dispõe sobre: "Altera os artigo</w:t>
      </w:r>
      <w:r w:rsidR="00362CB1">
        <w:rPr>
          <w:rFonts w:ascii="Times New Roman" w:hAnsi="Times New Roman"/>
          <w:sz w:val="24"/>
          <w:szCs w:val="24"/>
        </w:rPr>
        <w:t>s</w:t>
      </w:r>
      <w:r w:rsidRPr="00362CB1">
        <w:rPr>
          <w:rFonts w:ascii="Times New Roman" w:hAnsi="Times New Roman"/>
          <w:sz w:val="24"/>
          <w:szCs w:val="24"/>
        </w:rPr>
        <w:t xml:space="preserve"> 1º e 2º Lei Municipal nº 4.950 de 31 de maio de 2010, que 'Dispõe sobre a realização de campanha de prevenção e combate à pedofilia e ao abuso sexual de crianças e adolescentes nos veículos do sistema de transporte coletivo urbano de passageiros do município de </w:t>
      </w:r>
      <w:r w:rsidR="00362CB1">
        <w:rPr>
          <w:rFonts w:ascii="Times New Roman" w:hAnsi="Times New Roman"/>
          <w:sz w:val="24"/>
          <w:szCs w:val="24"/>
        </w:rPr>
        <w:t>P</w:t>
      </w:r>
      <w:r w:rsidRPr="00362CB1">
        <w:rPr>
          <w:rFonts w:ascii="Times New Roman" w:hAnsi="Times New Roman"/>
          <w:sz w:val="24"/>
          <w:szCs w:val="24"/>
        </w:rPr>
        <w:t xml:space="preserve">ouso </w:t>
      </w:r>
      <w:r w:rsidR="00362CB1">
        <w:rPr>
          <w:rFonts w:ascii="Times New Roman" w:hAnsi="Times New Roman"/>
          <w:sz w:val="24"/>
          <w:szCs w:val="24"/>
        </w:rPr>
        <w:t>A</w:t>
      </w:r>
      <w:r w:rsidRPr="00362CB1">
        <w:rPr>
          <w:rFonts w:ascii="Times New Roman" w:hAnsi="Times New Roman"/>
          <w:sz w:val="24"/>
          <w:szCs w:val="24"/>
        </w:rPr>
        <w:t>legre'".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24" w:rsidRDefault="00516F24">
      <w:pPr>
        <w:spacing w:after="0" w:line="240" w:lineRule="auto"/>
      </w:pPr>
      <w:r>
        <w:separator/>
      </w:r>
    </w:p>
  </w:endnote>
  <w:endnote w:type="continuationSeparator" w:id="0">
    <w:p w:rsidR="00516F24" w:rsidRDefault="0051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16F2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193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5193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5193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24" w:rsidRDefault="00516F24">
      <w:pPr>
        <w:spacing w:after="0" w:line="240" w:lineRule="auto"/>
      </w:pPr>
      <w:r>
        <w:separator/>
      </w:r>
    </w:p>
  </w:footnote>
  <w:footnote w:type="continuationSeparator" w:id="0">
    <w:p w:rsidR="00516F24" w:rsidRDefault="0051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16F2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51934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51934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551934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2CB1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6F24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1934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2DA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1C3C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F53F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F53F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84A6C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0DFC10-C732-4765-BD2F-6E2BD34D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2022-06-07T19:55:00Z</dcterms:modified>
</cp:coreProperties>
</file>