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66E41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0E411A">
        <w:rPr>
          <w:b/>
          <w:color w:val="000000"/>
        </w:rPr>
        <w:t>7780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66E4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JOÃO MARQUES DE PAULO (*1919</w:t>
      </w:r>
      <w:r w:rsidR="00BD2F4F">
        <w:rPr>
          <w:b/>
        </w:rPr>
        <w:t xml:space="preserve"> +</w:t>
      </w:r>
      <w:r>
        <w:rPr>
          <w:b/>
        </w:rPr>
        <w:t>2005)</w:t>
      </w:r>
      <w:r w:rsidR="00916D3B">
        <w:rPr>
          <w:b/>
        </w:rPr>
        <w:t>.</w:t>
      </w:r>
    </w:p>
    <w:p w:rsidR="00916D3B" w:rsidRDefault="00916D3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16D3B" w:rsidRPr="00916D3B" w:rsidRDefault="00916D3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16D3B">
        <w:rPr>
          <w:b/>
          <w:sz w:val="20"/>
          <w:szCs w:val="20"/>
        </w:rPr>
        <w:t xml:space="preserve">Autores: Vereadores </w:t>
      </w:r>
      <w:proofErr w:type="spellStart"/>
      <w:r w:rsidRPr="00916D3B">
        <w:rPr>
          <w:b/>
          <w:sz w:val="20"/>
          <w:szCs w:val="20"/>
        </w:rPr>
        <w:t>Dionício</w:t>
      </w:r>
      <w:proofErr w:type="spellEnd"/>
      <w:r w:rsidRPr="00916D3B">
        <w:rPr>
          <w:b/>
          <w:sz w:val="20"/>
          <w:szCs w:val="20"/>
        </w:rPr>
        <w:t xml:space="preserve"> </w:t>
      </w:r>
      <w:proofErr w:type="spellStart"/>
      <w:r w:rsidRPr="00916D3B">
        <w:rPr>
          <w:b/>
          <w:sz w:val="20"/>
          <w:szCs w:val="20"/>
        </w:rPr>
        <w:t>Pantano</w:t>
      </w:r>
      <w:proofErr w:type="spellEnd"/>
      <w:r w:rsidRPr="00916D3B">
        <w:rPr>
          <w:b/>
          <w:sz w:val="20"/>
          <w:szCs w:val="20"/>
        </w:rPr>
        <w:t xml:space="preserve">, </w:t>
      </w:r>
      <w:proofErr w:type="spellStart"/>
      <w:r w:rsidRPr="00916D3B">
        <w:rPr>
          <w:b/>
          <w:sz w:val="20"/>
          <w:szCs w:val="20"/>
        </w:rPr>
        <w:t>Elizelto</w:t>
      </w:r>
      <w:proofErr w:type="spellEnd"/>
      <w:r w:rsidRPr="00916D3B">
        <w:rPr>
          <w:b/>
          <w:sz w:val="20"/>
          <w:szCs w:val="20"/>
        </w:rPr>
        <w:t xml:space="preserve"> Guido e Reverendo Dionísio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66E41" w:rsidP="00BD2F4F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BD2F4F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C66E41" w:rsidP="00BD2F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D2F4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JOÃO MARQUES DE PAULO a Estrada Municipal, com início na Rodovia Fernão Dias (BR-381), paralela à Estrada Municipal Joaquim Francisco de Oliveira e término na estrada que contorna a Empresa BIOLAB até a propriedade do Senhor Carlos Eduardo Mayor Pereira, no Bairro Algodão.</w:t>
      </w:r>
    </w:p>
    <w:p w:rsidR="00BB6767" w:rsidRDefault="00BB6767" w:rsidP="00BD2F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B6767" w:rsidRDefault="00C66E41" w:rsidP="00BD2F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D2F4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16D3B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66E41">
        <w:rPr>
          <w:color w:val="000000"/>
        </w:rPr>
        <w:t xml:space="preserve">, </w:t>
      </w:r>
      <w:r>
        <w:rPr>
          <w:color w:val="000000"/>
        </w:rPr>
        <w:t>24</w:t>
      </w:r>
      <w:r w:rsidR="003A7679">
        <w:rPr>
          <w:color w:val="000000"/>
        </w:rPr>
        <w:t xml:space="preserve"> de maio de 2022</w:t>
      </w:r>
      <w:r w:rsidR="00C66E41"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916D3B">
      <w:pPr>
        <w:rPr>
          <w:color w:val="000000"/>
        </w:rPr>
      </w:pPr>
      <w:bookmarkStart w:id="0" w:name="_GoBack"/>
      <w:bookmarkEnd w:id="0"/>
    </w:p>
    <w:p w:rsidR="00916D3B" w:rsidRDefault="00916D3B" w:rsidP="00916D3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16D3B" w:rsidTr="00916D3B">
        <w:tc>
          <w:tcPr>
            <w:tcW w:w="5097" w:type="dxa"/>
          </w:tcPr>
          <w:p w:rsidR="00916D3B" w:rsidRDefault="00916D3B" w:rsidP="0091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916D3B" w:rsidRDefault="00916D3B" w:rsidP="0091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916D3B" w:rsidTr="00916D3B">
        <w:tc>
          <w:tcPr>
            <w:tcW w:w="5097" w:type="dxa"/>
          </w:tcPr>
          <w:p w:rsidR="00916D3B" w:rsidRPr="00916D3B" w:rsidRDefault="00916D3B" w:rsidP="00916D3B">
            <w:pPr>
              <w:jc w:val="center"/>
              <w:rPr>
                <w:color w:val="000000"/>
                <w:sz w:val="20"/>
                <w:szCs w:val="20"/>
              </w:rPr>
            </w:pPr>
            <w:r w:rsidRPr="00916D3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16D3B" w:rsidRPr="00916D3B" w:rsidRDefault="00916D3B" w:rsidP="00916D3B">
            <w:pPr>
              <w:jc w:val="center"/>
              <w:rPr>
                <w:color w:val="000000"/>
                <w:sz w:val="20"/>
                <w:szCs w:val="20"/>
              </w:rPr>
            </w:pPr>
            <w:r w:rsidRPr="00916D3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16D3B" w:rsidRDefault="00916D3B" w:rsidP="00916D3B">
      <w:pPr>
        <w:rPr>
          <w:color w:val="000000"/>
        </w:rPr>
      </w:pPr>
    </w:p>
    <w:sectPr w:rsidR="00916D3B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A8" w:rsidRDefault="007460A8">
      <w:r>
        <w:separator/>
      </w:r>
    </w:p>
  </w:endnote>
  <w:endnote w:type="continuationSeparator" w:id="0">
    <w:p w:rsidR="007460A8" w:rsidRDefault="0074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66E4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A8" w:rsidRDefault="007460A8">
      <w:r>
        <w:separator/>
      </w:r>
    </w:p>
  </w:footnote>
  <w:footnote w:type="continuationSeparator" w:id="0">
    <w:p w:rsidR="007460A8" w:rsidRDefault="00746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66E4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E411A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460A8"/>
    <w:rsid w:val="00761A8C"/>
    <w:rsid w:val="00772C87"/>
    <w:rsid w:val="007B082A"/>
    <w:rsid w:val="00865738"/>
    <w:rsid w:val="00875765"/>
    <w:rsid w:val="008926B6"/>
    <w:rsid w:val="008C38D8"/>
    <w:rsid w:val="00916D3B"/>
    <w:rsid w:val="00920AA9"/>
    <w:rsid w:val="00967DAE"/>
    <w:rsid w:val="009B40CC"/>
    <w:rsid w:val="00A05C02"/>
    <w:rsid w:val="00AB796A"/>
    <w:rsid w:val="00AF09C1"/>
    <w:rsid w:val="00B815F3"/>
    <w:rsid w:val="00BB6767"/>
    <w:rsid w:val="00BD2F4F"/>
    <w:rsid w:val="00C66E4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2022-05-25T16:10:00Z</dcterms:created>
  <dcterms:modified xsi:type="dcterms:W3CDTF">2022-05-25T16:10:00Z</dcterms:modified>
</cp:coreProperties>
</file>