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E1A66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26 de abril de 2022</w:t>
      </w:r>
    </w:p>
    <w:p w:rsidR="007C3CF2" w:rsidRDefault="007E1A66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2935F1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E1A6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E1A6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2935F1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E1A66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308" w:type="dxa"/>
            <w:hideMark/>
          </w:tcPr>
          <w:p w:rsidR="007C3CF2" w:rsidRPr="00325E78" w:rsidRDefault="007E1A6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2935F1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E1A6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E1A6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2935F1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E1A6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E1A6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2935F1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E1A6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E1A6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2935F1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E1A66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7E1A66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2935F1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E1A6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  <w:tc>
          <w:tcPr>
            <w:tcW w:w="4296" w:type="dxa"/>
            <w:hideMark/>
          </w:tcPr>
          <w:p w:rsidR="007C3CF2" w:rsidRPr="00325E78" w:rsidRDefault="007E1A66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</w:tr>
      <w:tr w:rsidR="002935F1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E1A6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7C3CF2" w:rsidRPr="00325E78" w:rsidRDefault="007E1A66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2935F1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E1A66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7E1A66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2935F1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E1A6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7C3CF2" w:rsidRPr="00325E78" w:rsidRDefault="007E1A66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DA2400" w:rsidRDefault="007E1A66" w:rsidP="00DA240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A2400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DA2400" w:rsidRDefault="007C3CF2" w:rsidP="00DA240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DA2400" w:rsidRDefault="007E1A66" w:rsidP="00DA240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A2400">
        <w:rPr>
          <w:rFonts w:ascii="Times New Roman" w:hAnsi="Times New Roman"/>
          <w:sz w:val="24"/>
          <w:szCs w:val="24"/>
        </w:rPr>
        <w:t>- Ofício nº 479/22 encaminhado pela Secretária de Educação solicitando a cessão do Plenarinho desta Casa para reunião com os supervisores pedagógicos da Rede Municipal de Educação, a ser realizada no dia 02 de maio de 2022, das 13h às 17h.</w:t>
      </w:r>
    </w:p>
    <w:p w:rsidR="00DA2400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DA2400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2400">
        <w:rPr>
          <w:rFonts w:ascii="Times New Roman" w:hAnsi="Times New Roman"/>
          <w:sz w:val="24"/>
          <w:szCs w:val="24"/>
        </w:rPr>
        <w:t>- Ofício nº 73/2022 encaminhando Projeto de Lei nº 1.312/2022, que "REGULAMENTA, NO ÂMBITO DO MUNICÍPIO DE POUSO ALEGRE A LEI COMPLEMENTAR FEDERAL Nº 191, DE 08 DE MARÇO DE 2022".</w:t>
      </w:r>
    </w:p>
    <w:p w:rsidR="00DA2400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DA2400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2400">
        <w:rPr>
          <w:rFonts w:ascii="Times New Roman" w:hAnsi="Times New Roman"/>
          <w:sz w:val="24"/>
          <w:szCs w:val="24"/>
        </w:rPr>
        <w:t>- Ofício nº 74/22 encaminhando Projeto de Lei nº 1.313/22 que "AUTORIZA A ABERTURA DE CRÉDITO SUPLEMENTAR NA FORMA DOS ARTIGOS 42 E 43 DA LEI Nº 4.320/64".</w:t>
      </w:r>
    </w:p>
    <w:p w:rsidR="00DA2400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DA2400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2400">
        <w:rPr>
          <w:rFonts w:ascii="Times New Roman" w:hAnsi="Times New Roman"/>
          <w:sz w:val="24"/>
          <w:szCs w:val="24"/>
        </w:rPr>
        <w:t>- Ofício nº 75/2022 encaminhando o Projeto de Lei nº 1.314/2022, que "autoriza a abertura de crédito suplementar na forma dos artigos 42 e 43 da Lei 4.320/64".</w:t>
      </w:r>
    </w:p>
    <w:p w:rsidR="00DA2400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DA2400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2400">
        <w:rPr>
          <w:rFonts w:ascii="Times New Roman" w:hAnsi="Times New Roman"/>
          <w:sz w:val="24"/>
          <w:szCs w:val="24"/>
        </w:rPr>
        <w:t>- Ofício nº 70/22 encaminha Projeto de Lei nº 1.310/22 que "AUTORIZA A ABETURA DE CRÉDITO ESPECIAL NA FORMA DOS ARTIGOS 42 E 43 DA LEI Nº 4.320/64".</w:t>
      </w:r>
    </w:p>
    <w:p w:rsidR="00DA2400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DA2400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2400">
        <w:rPr>
          <w:rFonts w:ascii="Times New Roman" w:hAnsi="Times New Roman"/>
          <w:sz w:val="24"/>
          <w:szCs w:val="24"/>
        </w:rPr>
        <w:t>- Ofício nº 69/22 encaminha Projeto de Lei nº 1.309/22 que "AUTORIZA A ABETURA DE CRÉDITO ESPECIAL NA FORMA DOS ARTIGOS 42 E 43 DA LEI Nº 4.320/64".</w:t>
      </w:r>
    </w:p>
    <w:p w:rsidR="007C3CF2" w:rsidRPr="00DA2400" w:rsidRDefault="007C3CF2" w:rsidP="00DA240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DA2400" w:rsidRDefault="007C3CF2" w:rsidP="00DA240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DA2400" w:rsidRDefault="007E1A66" w:rsidP="00DA240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A2400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DA2400" w:rsidRDefault="007C3CF2" w:rsidP="00DA240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DA2400" w:rsidRDefault="007E1A66" w:rsidP="00DA240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A2400">
        <w:rPr>
          <w:rFonts w:ascii="Times New Roman" w:hAnsi="Times New Roman"/>
          <w:sz w:val="24"/>
          <w:szCs w:val="24"/>
        </w:rPr>
        <w:t>- Ofício nº 20/2022 encaminhado pela 17ª Região da Policia Militar e Colégio Tiradentes, solicitando a cessão do plenário desta Casa, para a realização dos jogos da SONU/2022, nos dias 13 a 15 de junho de 2022, das 13h às 18h.</w:t>
      </w:r>
    </w:p>
    <w:p w:rsidR="00DA2400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DA2400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2400">
        <w:rPr>
          <w:rFonts w:ascii="Times New Roman" w:hAnsi="Times New Roman"/>
          <w:sz w:val="24"/>
          <w:szCs w:val="24"/>
        </w:rPr>
        <w:t>- Ofício nº 61/2022 encaminhado pela Sindicato dos Profissionais da Educação da Rede Municipal de Ensino de Pouso Alegre - SIPROMAG, solicitando o uso da Tribuna Livre para apresentar reivindicações do magistério municipal.</w:t>
      </w:r>
    </w:p>
    <w:p w:rsidR="00DA2400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DA2400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2400">
        <w:rPr>
          <w:rFonts w:ascii="Times New Roman" w:hAnsi="Times New Roman"/>
          <w:sz w:val="24"/>
          <w:szCs w:val="24"/>
        </w:rPr>
        <w:t>- Ofício nº 01/2022 encaminhado pelo Sindicato Intermunicipal das Industrias da Construção do Sul de Minas - Sinduscon Sul solicitando a cessão do plenário desta Casa, para a realização do 2º seminário do sindicato, nos dias 11 e 12 de maio de 2022, das 18 horas às 21:30 horas.</w:t>
      </w:r>
      <w:bookmarkStart w:id="0" w:name="OLE_LINK5"/>
      <w:bookmarkStart w:id="1" w:name="OLE_LINK6"/>
      <w:bookmarkEnd w:id="0"/>
      <w:bookmarkEnd w:id="1"/>
    </w:p>
    <w:p w:rsidR="007C3CF2" w:rsidRPr="00DA2400" w:rsidRDefault="007C3CF2" w:rsidP="00DA240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DA2400" w:rsidRDefault="007C3CF2" w:rsidP="00DA240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DA2400" w:rsidRDefault="007E1A66" w:rsidP="00DA240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A2400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DA2400" w:rsidRDefault="007C3CF2" w:rsidP="00DA240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12459C" w:rsidRPr="00E87D81" w:rsidRDefault="0012459C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C3CF2" w:rsidRPr="00E87D81" w:rsidRDefault="0012459C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>INDICAÇÕES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459C" w:rsidRPr="00E87D81" w:rsidRDefault="0012459C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 xml:space="preserve">Vereador </w:t>
      </w:r>
      <w:proofErr w:type="spellStart"/>
      <w:r w:rsidRPr="00E87D81">
        <w:rPr>
          <w:rFonts w:ascii="Times New Roman" w:hAnsi="Times New Roman"/>
          <w:sz w:val="24"/>
          <w:szCs w:val="24"/>
        </w:rPr>
        <w:t>Dionício</w:t>
      </w:r>
      <w:proofErr w:type="spellEnd"/>
      <w:r w:rsidRPr="00E87D81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87D81">
        <w:rPr>
          <w:rFonts w:ascii="Times New Roman" w:hAnsi="Times New Roman"/>
          <w:sz w:val="24"/>
          <w:szCs w:val="24"/>
        </w:rPr>
        <w:t>Pantano</w:t>
      </w:r>
      <w:proofErr w:type="spellEnd"/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>- Nº 476/2022 Solicita a realização de patrolamento e cascalhamento da estrada que liga o bairro Serrinha ao distrito Pantano dos Rosas.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 xml:space="preserve">- Nº 477/2022 Solicita a realização de patrolamento e limpeza nas laterais da estrada que liga os </w:t>
      </w:r>
      <w:proofErr w:type="gramStart"/>
      <w:r w:rsidRPr="00E87D81">
        <w:rPr>
          <w:rFonts w:ascii="Times New Roman" w:hAnsi="Times New Roman"/>
          <w:sz w:val="24"/>
          <w:szCs w:val="24"/>
        </w:rPr>
        <w:t>bairros  Cruz</w:t>
      </w:r>
      <w:proofErr w:type="gramEnd"/>
      <w:r w:rsidRPr="00E87D81">
        <w:rPr>
          <w:rFonts w:ascii="Times New Roman" w:hAnsi="Times New Roman"/>
          <w:sz w:val="24"/>
          <w:szCs w:val="24"/>
        </w:rPr>
        <w:t xml:space="preserve"> Alta e Olaria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>- Nº 478/2022 Solicita a realização de patrolamento na estrada do bairro Sarpão.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459C" w:rsidRPr="00E87D81" w:rsidRDefault="0012459C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>Vereador Dr. Arlindo Motta Paes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>- Nº 469/2022 Solicita realização de operação tapa-buraco na rua Bueno Brandão, bairro Centro, em frente ao nº 116.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>- Nº 479/2022 Solicita a poda de “cerca viva” e a limpeza na área verde, localizada na rua 1, bairro Colina Verde.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459C" w:rsidRPr="00E87D81" w:rsidRDefault="0012459C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>Vereador Dr. Edson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lastRenderedPageBreak/>
        <w:t>- Nº 470/2022 Solicita a realização de pintura de sinalização nos redutores de velocidade da avenida Major Armando Rubens Storino.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>- Nº 471/2022 Solicita a realização de cascalhamento e patrolamento nas estradas do bairro Algodão, localizado na zona rural.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>- Nº 473/2022 Solicita a realização de capina da rua Cel. Joaquim Roberto Duarte, bairro Nossa Senhora Aparecida.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>- Nº 474/2022 Solicita a construção de redutores de velocidade ao longo das ruas Wellis Jose Euclides e Beija Flor, no bairro São João.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>- Nº 490/2022 Solicita a realização de estudo de viabilidade para instalação de parquinho na Associação de Proteção e Valorização da Vida Animal - Pata de Anjos.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459C" w:rsidRPr="00E87D81" w:rsidRDefault="0012459C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>Vereador Leandro Morais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>- Nº 475/2022 Solicita a remoção da lixeira, situada na esquina entre as ruas: Maria Luíza Dutra e Lourdes Faria de Luna, no bairro Shangri-lá.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>- Nº 481/2022 Solicitar ao setor responsável da Administração Pública a pavimentação asfáltica por toda extensão da Rua Alfredo Ribeiro do Vale, no bairro Fatima I.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>- Nº 491/2022 Solicita a execução de medidas para a proibição do trânsito de veículos pesados, na Rua Coronel Evaristo Valdetário Silva, no bairro Saúde.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459C" w:rsidRPr="00E87D81" w:rsidRDefault="0012459C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E87D81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>- Nº 472/2022 Reitera a solicitação para a limpeza e capina em todas as vias do bairro Portal do Ipiranga, em especial da Rua Carmelina Alves da Silva.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 xml:space="preserve">- Nº 480/2022 Solicita a capina e a limpeza da viela localizada entre </w:t>
      </w:r>
      <w:proofErr w:type="gramStart"/>
      <w:r w:rsidRPr="00E87D81">
        <w:rPr>
          <w:rFonts w:ascii="Times New Roman" w:hAnsi="Times New Roman"/>
          <w:sz w:val="24"/>
          <w:szCs w:val="24"/>
        </w:rPr>
        <w:t>as rua</w:t>
      </w:r>
      <w:proofErr w:type="gramEnd"/>
      <w:r w:rsidRPr="00E87D81">
        <w:rPr>
          <w:rFonts w:ascii="Times New Roman" w:hAnsi="Times New Roman"/>
          <w:sz w:val="24"/>
          <w:szCs w:val="24"/>
        </w:rPr>
        <w:t xml:space="preserve"> Áureo Pereira da Silva e rua Guerino Sabião no bairro Colinas de Santa Barbara.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459C" w:rsidRPr="00E87D81" w:rsidRDefault="0012459C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>Vereador Oliveira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>- Nº 482/2022 Solicita estudo de viabilidade para a instalação de redutores de velocidade na rua Dr. José Paulino Fagundes, no bairro Pão de Açúcar.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>- Nº 483/2022 Solicita estudo de viabilidade para instalação de redutores de velocidade na rua Recanto das Águas, no bairro Pão de Açúcar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lastRenderedPageBreak/>
        <w:t>- Nº 484/2022 Solicita a limpeza e capina por toda extensão da rua Benedito Olímpio, no bairro São Geraldo.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>- Nº 485/2022 Solicita a limpeza e capina por toda extensão da rua Maria Moreira da Cunha, no bairro São Geraldo.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>- Nº 486/2022 Solicita a manutenção de bloquetes em toda a extensão da rua Maria Moreira da Cunha, bairro São Geraldo.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>- Nº 487/2022 Solicita a limpeza e capina na rotatória em frente ao "Posto do Agenor", na avenida Pinto Cobra, bairro Santa Cecília.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>- Nº 488/2022 Solicita a poda de arvores em toda extensão da avenida Vereador Antônio da Costa Rios, no bairro São Geraldo.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>- Nº 489/2022 Solicita a tomada de providências legais para que se tenha fiscalização intensa, realizada pelos Agentes de Trânsito, no semáforo localizado na Avenida Vereador Antônio da Costa Rios, em frente a eletrônica Galvão, no bairro São Geraldo.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459C" w:rsidRPr="00E87D81" w:rsidRDefault="0012459C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12459C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>MOÇÕES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459C" w:rsidRPr="00E87D81" w:rsidRDefault="0012459C" w:rsidP="0012459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>- Nº 108/2022 MOÇÃO DE PESAR aos familiares da Sra. Luciene Pinto, pelo seu falecimento.</w:t>
      </w:r>
    </w:p>
    <w:p w:rsidR="0012459C" w:rsidRPr="00E87D81" w:rsidRDefault="0012459C" w:rsidP="0012459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459C" w:rsidRPr="00E87D81" w:rsidRDefault="0012459C" w:rsidP="0012459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 xml:space="preserve">- Nº 109/2022 MOÇÃO DE PESAR aos familiares do Sr. Saulo </w:t>
      </w:r>
      <w:proofErr w:type="spellStart"/>
      <w:r w:rsidRPr="00E87D81">
        <w:rPr>
          <w:rFonts w:ascii="Times New Roman" w:hAnsi="Times New Roman"/>
          <w:sz w:val="24"/>
          <w:szCs w:val="24"/>
        </w:rPr>
        <w:t>Jésus</w:t>
      </w:r>
      <w:proofErr w:type="spellEnd"/>
      <w:r w:rsidRPr="00E87D81">
        <w:rPr>
          <w:rFonts w:ascii="Times New Roman" w:hAnsi="Times New Roman"/>
          <w:sz w:val="24"/>
          <w:szCs w:val="24"/>
        </w:rPr>
        <w:t xml:space="preserve"> Sales, pelo seu falecimento.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>- Nº 110/2022 MOÇÃO DE APLAUSO ao Restaurante Pier Pizza e Cantina, pela celebração de um ano do novo local do restaurante, localizado na Av. Ver. Dr. Argentino de Paula, 291 - Altaville, Pouso Alegre - MG.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>- Nº 111/2022 MOÇÃO DE APLAUSO à Sra. Consuelo Gonçalves pela liderança e realização do evento World Creativity Day, o maior festival colaborativo de criatividade do mundo, na cidade de Pouso Alegre/MG.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>- Nº 112/2022 MOÇÃO DE APLAUSO ao Rotary Club Pouso Alegre Sul pelo evento filantrópico "3.º Porco no Rolete".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>- Nº 113/2022 MOÇÃO DE APLAUSO aos atletas que competiram no evento LIVE BMX JAM, que aconteceu no dia 17/04/2022 no pátio da Rodoviária.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12459C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 xml:space="preserve">PROJETOS 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>Vereador Bruno Dias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 xml:space="preserve">- </w:t>
      </w:r>
      <w:r w:rsidR="0012459C" w:rsidRPr="00E87D81">
        <w:rPr>
          <w:rFonts w:ascii="Times New Roman" w:hAnsi="Times New Roman"/>
          <w:sz w:val="24"/>
          <w:szCs w:val="24"/>
        </w:rPr>
        <w:t xml:space="preserve">Projeto de Lei </w:t>
      </w:r>
      <w:r w:rsidRPr="00E87D81">
        <w:rPr>
          <w:rFonts w:ascii="Times New Roman" w:hAnsi="Times New Roman"/>
          <w:sz w:val="24"/>
          <w:szCs w:val="24"/>
        </w:rPr>
        <w:t>Nº 7769/2022 ACRESCENTA O INCISO X AO ARTIGO 2º, DA LEI MUNICIPAL Nº 5.106, DE 2011, QUE “DISPÕE SOBRE AS NOMEAÇÕES PARA CARGOS EM COMISSÃO E FUNÇÕES GRATIFICADAS NO ÂMBITO DO PODER EXECUTIVO E LEGISLATIVO MUNICIPAL E DÁ OUTRAS PROVIDÊNCIAS”.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459C" w:rsidRPr="00E87D81" w:rsidRDefault="0012459C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>Vereador Dr. Edson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 xml:space="preserve">- </w:t>
      </w:r>
      <w:r w:rsidR="0012459C" w:rsidRPr="00E87D81">
        <w:rPr>
          <w:rFonts w:ascii="Times New Roman" w:hAnsi="Times New Roman"/>
          <w:sz w:val="24"/>
          <w:szCs w:val="24"/>
        </w:rPr>
        <w:t xml:space="preserve">Projeto de Lei </w:t>
      </w:r>
      <w:r w:rsidRPr="00E87D81">
        <w:rPr>
          <w:rFonts w:ascii="Times New Roman" w:hAnsi="Times New Roman"/>
          <w:sz w:val="24"/>
          <w:szCs w:val="24"/>
        </w:rPr>
        <w:t>Nº 7763/2022 DISPÕE SOBRE DENOMINAÇÃO DE LOGRADOURO PÚBLICO: RUA CRISLAINE DE JESUS OLIVEIRA DOS ANJOS (*2000+2022).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 xml:space="preserve">- </w:t>
      </w:r>
      <w:r w:rsidR="0012459C" w:rsidRPr="00E87D81">
        <w:rPr>
          <w:rFonts w:ascii="Times New Roman" w:hAnsi="Times New Roman"/>
          <w:sz w:val="24"/>
          <w:szCs w:val="24"/>
        </w:rPr>
        <w:t xml:space="preserve">Projeto de Lei </w:t>
      </w:r>
      <w:r w:rsidRPr="00E87D81">
        <w:rPr>
          <w:rFonts w:ascii="Times New Roman" w:hAnsi="Times New Roman"/>
          <w:sz w:val="24"/>
          <w:szCs w:val="24"/>
        </w:rPr>
        <w:t>Nº 7766/2022 INSTITUI A MEDALHA DO MÉRITO ESPORTIVO “CÉLIO RODRIGUES DE LIMA” E DÁ OUTRAS PROVIDÊNCIAS.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 xml:space="preserve">- </w:t>
      </w:r>
      <w:r w:rsidR="0012459C" w:rsidRPr="00E87D81">
        <w:rPr>
          <w:rFonts w:ascii="Times New Roman" w:hAnsi="Times New Roman"/>
          <w:sz w:val="24"/>
          <w:szCs w:val="24"/>
        </w:rPr>
        <w:t xml:space="preserve">Projeto de Lei </w:t>
      </w:r>
      <w:r w:rsidRPr="00E87D81">
        <w:rPr>
          <w:rFonts w:ascii="Times New Roman" w:hAnsi="Times New Roman"/>
          <w:sz w:val="24"/>
          <w:szCs w:val="24"/>
        </w:rPr>
        <w:t>Nº 7767/2022 ACRESCENTA O INCISO IX AO ARTIGO 2º DA LEI MUNICIPAL Nº 5.106, DE 2011, QUE “DISPÕE SOBRE AS NOMEAÇÕES PARA CARGOS EM COMISSÃO E FUNÇÕES GRATIFICADAS, NO ÂMBITO DO PODER EXECUTIVO E LEGISLATIVO MUNICIPAL E DÁ OUTRAS PROVIDÊNCIAS”.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459C" w:rsidRPr="00E87D81" w:rsidRDefault="0012459C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>Vereador Hélio Carlos de Oliveira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 xml:space="preserve">- </w:t>
      </w:r>
      <w:r w:rsidR="0012459C" w:rsidRPr="00E87D81">
        <w:rPr>
          <w:rFonts w:ascii="Times New Roman" w:hAnsi="Times New Roman"/>
          <w:sz w:val="24"/>
          <w:szCs w:val="24"/>
        </w:rPr>
        <w:t xml:space="preserve">Projeto de Lei </w:t>
      </w:r>
      <w:r w:rsidRPr="00E87D81">
        <w:rPr>
          <w:rFonts w:ascii="Times New Roman" w:hAnsi="Times New Roman"/>
          <w:sz w:val="24"/>
          <w:szCs w:val="24"/>
        </w:rPr>
        <w:t>Nº 7764/2022 DISPÕE SOBRE DENOMINAÇÃO DE LOGRADOURO PÚBLICO: RUA JANUARIO JOSÉ DA COSTA (*1928 +2021).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 xml:space="preserve">- </w:t>
      </w:r>
      <w:r w:rsidR="0012459C" w:rsidRPr="00E87D81">
        <w:rPr>
          <w:rFonts w:ascii="Times New Roman" w:hAnsi="Times New Roman"/>
          <w:sz w:val="24"/>
          <w:szCs w:val="24"/>
        </w:rPr>
        <w:t xml:space="preserve">Projeto de Lei </w:t>
      </w:r>
      <w:r w:rsidRPr="00E87D81">
        <w:rPr>
          <w:rFonts w:ascii="Times New Roman" w:hAnsi="Times New Roman"/>
          <w:sz w:val="24"/>
          <w:szCs w:val="24"/>
        </w:rPr>
        <w:t>Nº 7765/2022 DISPÕE SOBRE DENOMINAÇÃO DE LOGRADOURO PÚBLICO: RUA MARIA APARECIDA DE OLIVEIRA ARAGONE (*1941 +2015).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459C" w:rsidRPr="00E87D81" w:rsidRDefault="0012459C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>Vereador Igor Tavares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 xml:space="preserve">- </w:t>
      </w:r>
      <w:r w:rsidR="0012459C" w:rsidRPr="00E87D81">
        <w:rPr>
          <w:rFonts w:ascii="Times New Roman" w:hAnsi="Times New Roman"/>
          <w:sz w:val="24"/>
          <w:szCs w:val="24"/>
        </w:rPr>
        <w:t xml:space="preserve">Projeto de Lei </w:t>
      </w:r>
      <w:r w:rsidRPr="00E87D81">
        <w:rPr>
          <w:rFonts w:ascii="Times New Roman" w:hAnsi="Times New Roman"/>
          <w:sz w:val="24"/>
          <w:szCs w:val="24"/>
        </w:rPr>
        <w:t>Nº 7768/2022 DISPÕE SOBRE DENOMINAÇÃO DE LOGRADOURO PÚBLICO: TRAVESSA FRANSCISNEI SANTOS DE OLIVEIRA (BECO DO FRHAN) (*1992 +2021).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459C" w:rsidRPr="00E87D81" w:rsidRDefault="0012459C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12459C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>REQUERIMENTOS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>Vereador Leandro Morais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>- Nº 53/2022 Requer única discussão e votação ao Projeto de Lei 1.309/2022.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Pr="00E87D8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>- Nº 54/2022 Requer única discussão e votação ao Projeto de Lei 1.310/2022.</w:t>
      </w:r>
    </w:p>
    <w:p w:rsidR="00DA2400" w:rsidRPr="00E87D81" w:rsidRDefault="00DA2400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935F1" w:rsidRDefault="007E1A66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87D81">
        <w:rPr>
          <w:rFonts w:ascii="Times New Roman" w:hAnsi="Times New Roman"/>
          <w:sz w:val="24"/>
          <w:szCs w:val="24"/>
        </w:rPr>
        <w:t>- Nº 55/2022 Requer única discussão e votação para o Projeto de Lei nº 1.313/2022.</w:t>
      </w:r>
      <w:bookmarkStart w:id="2" w:name="OLE_LINK7"/>
      <w:bookmarkStart w:id="3" w:name="OLE_LINK8"/>
      <w:bookmarkEnd w:id="2"/>
      <w:bookmarkEnd w:id="3"/>
    </w:p>
    <w:p w:rsidR="004A356B" w:rsidRDefault="004A356B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356B" w:rsidRDefault="004A356B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356B" w:rsidRDefault="004A356B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OFÍCIOS</w:t>
      </w:r>
    </w:p>
    <w:p w:rsidR="004A356B" w:rsidRDefault="004A356B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A356B" w:rsidRDefault="004A356B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356B">
        <w:rPr>
          <w:rFonts w:ascii="Times New Roman" w:hAnsi="Times New Roman"/>
          <w:sz w:val="24"/>
          <w:szCs w:val="24"/>
        </w:rPr>
        <w:t>Ofício nº 31/2022 encaminhado pelo Ver. Dr. Edson para justificar sua ausência na Sessão Ordinária de 26/04/2022, por questões de saúde.</w:t>
      </w:r>
    </w:p>
    <w:p w:rsidR="006C624E" w:rsidRDefault="006C624E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C624E" w:rsidRPr="00E87D81" w:rsidRDefault="006C624E" w:rsidP="00DA24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C624E">
        <w:rPr>
          <w:rFonts w:ascii="Times New Roman" w:hAnsi="Times New Roman"/>
          <w:sz w:val="24"/>
          <w:szCs w:val="24"/>
        </w:rPr>
        <w:t>Ofício nº 29/2022 encaminhado pelo Ver. Dr. Edson para requerer a juntada de certidão de óbito ao Projeto de Lei nº 7766/2022.</w:t>
      </w:r>
    </w:p>
    <w:p w:rsidR="007C3CF2" w:rsidRPr="00E87D81" w:rsidRDefault="007C3CF2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7739F1" w:rsidRPr="00E87D81" w:rsidRDefault="007739F1" w:rsidP="007C3CF2">
      <w:pPr>
        <w:rPr>
          <w:szCs w:val="24"/>
        </w:rPr>
      </w:pPr>
      <w:bookmarkStart w:id="4" w:name="_GoBack"/>
      <w:bookmarkEnd w:id="4"/>
    </w:p>
    <w:sectPr w:rsidR="007739F1" w:rsidRPr="00E87D81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CD7" w:rsidRDefault="00256CD7">
      <w:pPr>
        <w:spacing w:after="0" w:line="240" w:lineRule="auto"/>
      </w:pPr>
      <w:r>
        <w:separator/>
      </w:r>
    </w:p>
  </w:endnote>
  <w:endnote w:type="continuationSeparator" w:id="0">
    <w:p w:rsidR="00256CD7" w:rsidRDefault="0025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256CD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7E1A66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7E1A66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7E1A66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CD7" w:rsidRDefault="00256CD7">
      <w:pPr>
        <w:spacing w:after="0" w:line="240" w:lineRule="auto"/>
      </w:pPr>
      <w:r>
        <w:separator/>
      </w:r>
    </w:p>
  </w:footnote>
  <w:footnote w:type="continuationSeparator" w:id="0">
    <w:p w:rsidR="00256CD7" w:rsidRDefault="0025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256CD7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7E1A66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7E1A66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7E1A66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459C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6CD7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35F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356B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24E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99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1A66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400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87D81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3B19D7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3B19D7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19D7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E758A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4706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434BA5-04D8-4C4A-AE2D-20A86B15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1305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8336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16</cp:revision>
  <cp:lastPrinted>2018-01-17T16:02:00Z</cp:lastPrinted>
  <dcterms:created xsi:type="dcterms:W3CDTF">2018-01-17T16:40:00Z</dcterms:created>
  <dcterms:modified xsi:type="dcterms:W3CDTF">2022-04-26T20:21:00Z</dcterms:modified>
</cp:coreProperties>
</file>