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01386D">
      <w:pPr>
        <w:pStyle w:val="Ttulo"/>
      </w:pPr>
    </w:p>
    <w:p w:rsidR="00110A26" w:rsidRPr="00771020" w:rsidRDefault="00171A34" w:rsidP="0001386D">
      <w:pPr>
        <w:pStyle w:val="Ttulo"/>
      </w:pPr>
      <w:r w:rsidRPr="00771020">
        <w:t>ORDEM DO DIA</w:t>
      </w:r>
    </w:p>
    <w:p w:rsidR="00110A26" w:rsidRDefault="00110A26" w:rsidP="0001386D">
      <w:pPr>
        <w:pStyle w:val="Ttulo"/>
      </w:pPr>
    </w:p>
    <w:p w:rsidR="00110A26" w:rsidRDefault="00110A26" w:rsidP="0001386D">
      <w:pPr>
        <w:pStyle w:val="Ttulo"/>
      </w:pPr>
    </w:p>
    <w:p w:rsidR="00110A26" w:rsidRPr="003379FD" w:rsidRDefault="00171A34" w:rsidP="0001386D">
      <w:pPr>
        <w:pStyle w:val="Ttulo"/>
      </w:pPr>
      <w:r w:rsidRPr="00771020">
        <w:t xml:space="preserve">SESSÃO ORDINÁRIA DO DIA </w:t>
      </w:r>
      <w:r w:rsidRPr="003379FD">
        <w:t>19 de abril de 2022</w:t>
      </w:r>
    </w:p>
    <w:p w:rsidR="00110A26" w:rsidRPr="00771020" w:rsidRDefault="00110A26" w:rsidP="0001386D">
      <w:pPr>
        <w:pStyle w:val="SemEspaamento"/>
      </w:pPr>
    </w:p>
    <w:p w:rsidR="00110A26" w:rsidRPr="00FD7067" w:rsidRDefault="00110A26" w:rsidP="0001386D">
      <w:pPr>
        <w:pStyle w:val="SemEspaamento"/>
      </w:pPr>
    </w:p>
    <w:p w:rsidR="00110A26" w:rsidRPr="00FD7067" w:rsidRDefault="00110A26" w:rsidP="0001386D">
      <w:pPr>
        <w:pStyle w:val="SemEspaamento"/>
        <w:rPr>
          <w:bCs/>
        </w:rPr>
      </w:pPr>
    </w:p>
    <w:p w:rsidR="00110A26" w:rsidRPr="00FD7067" w:rsidRDefault="00171A34" w:rsidP="0001386D">
      <w:pPr>
        <w:pStyle w:val="SemEspaamento"/>
        <w:jc w:val="both"/>
      </w:pPr>
      <w:r w:rsidRPr="0001386D">
        <w:rPr>
          <w:b/>
        </w:rPr>
        <w:t>Projeto de Lei Nº 7753/2022</w:t>
      </w:r>
      <w:r w:rsidRPr="00FD7067">
        <w:t xml:space="preserve">       </w:t>
      </w:r>
      <w:r w:rsidRPr="00FD7067">
        <w:t>INSTITUI NO CALENDÁRIO OFICIAL DO MUNICÍPIO DE POUSO ALEGRE O “DIA DO PROFISSIONAL DA SAÚDE” E DÁ OUTRAS PROVIDÊNCIAS.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Dr. Edson</w:t>
      </w:r>
    </w:p>
    <w:p w:rsidR="000B7049" w:rsidRPr="00FD7067" w:rsidRDefault="00171A34" w:rsidP="0001386D">
      <w:pPr>
        <w:pStyle w:val="SemEspaamento"/>
        <w:jc w:val="both"/>
      </w:pPr>
      <w:r w:rsidRPr="00FD7067">
        <w:t>2ª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Projeto de Lei Nº 7747/2022</w:t>
      </w:r>
      <w:r w:rsidRPr="00FD7067">
        <w:t xml:space="preserve">       </w:t>
      </w:r>
      <w:r w:rsidRPr="00FD7067">
        <w:t>INSTITUI O DIA MUNICIPAL DA FIBROMIALGIA NO CALENDÁRIO OFICIAL DO MUNICÍPIO DE POUSO ALEGRE.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Dr. Arlindo Motta Paes</w:t>
      </w:r>
    </w:p>
    <w:p w:rsidR="000B7049" w:rsidRPr="00FD7067" w:rsidRDefault="00171A34" w:rsidP="0001386D">
      <w:pPr>
        <w:pStyle w:val="SemEspaamento"/>
        <w:jc w:val="both"/>
      </w:pPr>
      <w:r w:rsidRPr="00FD7067">
        <w:t>1ª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Requerimento Nº 47/2022</w:t>
      </w:r>
      <w:r w:rsidRPr="00FD7067">
        <w:t xml:space="preserve">       </w:t>
      </w:r>
      <w:r w:rsidRPr="00FD7067">
        <w:t>Requer única discussão e votação para o Projeto de Lei</w:t>
      </w:r>
      <w:r w:rsidRPr="00FD7067">
        <w:t xml:space="preserve"> nº 1.307/2022.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Leandro Morais</w:t>
      </w:r>
    </w:p>
    <w:p w:rsidR="000B7049" w:rsidRPr="00FD7067" w:rsidRDefault="00171A34" w:rsidP="0001386D">
      <w:pPr>
        <w:pStyle w:val="SemEspaamento"/>
        <w:jc w:val="both"/>
      </w:pPr>
      <w:r w:rsidRPr="00FD7067">
        <w:t>Única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Projeto de Lei Nº 1307/2022</w:t>
      </w:r>
      <w:r w:rsidRPr="00FD7067">
        <w:t xml:space="preserve">       </w:t>
      </w:r>
      <w:r w:rsidRPr="00FD7067">
        <w:t xml:space="preserve">AUTORIZA O CHEFE DO PODER EXECUTIVO A CONCEDER REAJUSTE DE VENCIMENTOS AOS SERVIDORES PÚBLICOS MUNICIPAIS, EXCETUANDO AOS PROFISSIONAIS DO MAGISTÉRIO, AGENTES </w:t>
      </w:r>
      <w:r w:rsidRPr="00FD7067">
        <w:t>COMUNITÁRIOS DE SAÚDE E AGENTES DE COMBATE ÀS ENDEMIAS E DÁ OUTRAS PROVIDÊNCIAS.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PODER EXECUTIVO</w:t>
      </w:r>
    </w:p>
    <w:p w:rsidR="000B7049" w:rsidRPr="00FD7067" w:rsidRDefault="00171A34" w:rsidP="0001386D">
      <w:pPr>
        <w:pStyle w:val="SemEspaamento"/>
        <w:jc w:val="both"/>
      </w:pPr>
      <w:r w:rsidRPr="00FD7067">
        <w:t>1ª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Requerimento Nº 48/2022</w:t>
      </w:r>
      <w:r w:rsidRPr="00FD7067">
        <w:t xml:space="preserve">       </w:t>
      </w:r>
      <w:r w:rsidRPr="00FD7067">
        <w:t>Requer única discussão e votação para o Projeto de Lei nº 1.308/2022.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Leandro Morais</w:t>
      </w:r>
    </w:p>
    <w:p w:rsidR="000B7049" w:rsidRPr="00FD7067" w:rsidRDefault="00171A34" w:rsidP="0001386D">
      <w:pPr>
        <w:pStyle w:val="SemEspaamento"/>
        <w:jc w:val="both"/>
      </w:pPr>
      <w:r w:rsidRPr="00FD7067">
        <w:t xml:space="preserve">Única </w:t>
      </w:r>
      <w:r w:rsidRPr="00FD7067">
        <w:t>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Projeto de Lei Nº 1308/2022</w:t>
      </w:r>
      <w:r w:rsidRPr="00FD7067">
        <w:t xml:space="preserve">       </w:t>
      </w:r>
      <w:r w:rsidRPr="00FD7067">
        <w:t>AUTORIZA O CHEFE DO PODER EXECUTIVO FIXAR O VALOR DO CARTÃO ALIMENTAÇÃO DOS SERVIDORES PÚBLICOS MUNICIPAIS E DÁ OUTRAS PROVIDÊNCIAS.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PODER EXECUTIVO</w:t>
      </w:r>
    </w:p>
    <w:p w:rsidR="000B7049" w:rsidRPr="00FD7067" w:rsidRDefault="00171A34" w:rsidP="0001386D">
      <w:pPr>
        <w:pStyle w:val="SemEspaamento"/>
        <w:jc w:val="both"/>
      </w:pPr>
      <w:r w:rsidRPr="00FD7067">
        <w:t>1ª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Requerimento Nº 49/2022</w:t>
      </w:r>
      <w:r w:rsidRPr="00FD7067">
        <w:t xml:space="preserve">       </w:t>
      </w:r>
      <w:r w:rsidRPr="00FD7067">
        <w:t>Requer única</w:t>
      </w:r>
      <w:r w:rsidRPr="00FD7067">
        <w:t xml:space="preserve"> discussão e votação para o Projeto de Lei nº 7760/2022.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Mesa Diretora 2022</w:t>
      </w:r>
    </w:p>
    <w:p w:rsidR="000B7049" w:rsidRPr="00FD7067" w:rsidRDefault="00171A34" w:rsidP="0001386D">
      <w:pPr>
        <w:pStyle w:val="SemEspaamento"/>
        <w:jc w:val="both"/>
      </w:pPr>
      <w:r w:rsidRPr="00FD7067">
        <w:t>Única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lastRenderedPageBreak/>
        <w:t>Projeto de Lei Nº 7760/2022</w:t>
      </w:r>
      <w:r w:rsidRPr="00FD7067">
        <w:t xml:space="preserve">       </w:t>
      </w:r>
      <w:r w:rsidRPr="00FD7067">
        <w:t>EFETUA A RECOMPOSIÇÃO DOS VENCIMENTOS DOS SERVIDORES EFETIVOS E COMISSIONADOS DA CÂMARA MUNICIPAL DE POUSO ALEGRE/MG, A P</w:t>
      </w:r>
      <w:r w:rsidRPr="00FD7067">
        <w:t>ARTIR DE 01 DE ABRIL DE 2022, E DÁ OUTRAS PROVIDÊNCIAS.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Mesa Diretora 2022</w:t>
      </w:r>
    </w:p>
    <w:p w:rsidR="000B7049" w:rsidRPr="00FD7067" w:rsidRDefault="00171A34" w:rsidP="0001386D">
      <w:pPr>
        <w:pStyle w:val="SemEspaamento"/>
        <w:jc w:val="both"/>
      </w:pPr>
      <w:r w:rsidRPr="00FD7067">
        <w:t>1ª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Requerimento Nº 50/2022</w:t>
      </w:r>
      <w:r w:rsidRPr="00FD7067">
        <w:t xml:space="preserve">       </w:t>
      </w:r>
      <w:r w:rsidRPr="00FD7067">
        <w:t>Requer única discussão e votação para o Projeto de Lei nº 7761/2022.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Mesa Diretora 2022</w:t>
      </w:r>
    </w:p>
    <w:p w:rsidR="000B7049" w:rsidRPr="00FD7067" w:rsidRDefault="00171A34" w:rsidP="0001386D">
      <w:pPr>
        <w:pStyle w:val="SemEspaamento"/>
        <w:jc w:val="both"/>
      </w:pPr>
      <w:r w:rsidRPr="00FD7067">
        <w:t>Única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Projeto de Lei N</w:t>
      </w:r>
      <w:r w:rsidRPr="0001386D">
        <w:rPr>
          <w:b/>
        </w:rPr>
        <w:t>º 7761/2022</w:t>
      </w:r>
      <w:r w:rsidRPr="00FD7067">
        <w:t xml:space="preserve">       </w:t>
      </w:r>
      <w:r w:rsidRPr="00FD7067">
        <w:t>CONFERE EXECUTORIEDADE AO DISPOSTO NO ART. 37 DA CONSTITUIÇÃO FEDERAL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Mesa Diretora 2022</w:t>
      </w:r>
    </w:p>
    <w:p w:rsidR="000B7049" w:rsidRPr="00FD7067" w:rsidRDefault="00171A34" w:rsidP="0001386D">
      <w:pPr>
        <w:pStyle w:val="SemEspaamento"/>
        <w:jc w:val="both"/>
      </w:pPr>
      <w:r w:rsidRPr="00FD7067">
        <w:t>1ª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Requerimento Nº 51/2022</w:t>
      </w:r>
      <w:r w:rsidRPr="00FD7067">
        <w:t xml:space="preserve">       </w:t>
      </w:r>
      <w:r w:rsidRPr="00FD7067">
        <w:t>Requer única discussão e votação para o Projeto de Lei nº 7762/2022.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Mesa Diretora 2022</w:t>
      </w:r>
    </w:p>
    <w:p w:rsidR="000B7049" w:rsidRPr="00FD7067" w:rsidRDefault="00171A34" w:rsidP="0001386D">
      <w:pPr>
        <w:pStyle w:val="SemEspaamento"/>
        <w:jc w:val="both"/>
      </w:pPr>
      <w:r w:rsidRPr="00FD7067">
        <w:t>Única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Projeto de Lei Nº 7762/2022</w:t>
      </w:r>
      <w:r w:rsidRPr="00FD7067">
        <w:t xml:space="preserve">       </w:t>
      </w:r>
      <w:r w:rsidRPr="00FD7067">
        <w:t>CONFERE EXECUTORIEDADE AO DISPOSTO NO ART. 37 DA CONSTITUIÇÃO FEDERAL.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Mesa Diretora 2022</w:t>
      </w:r>
    </w:p>
    <w:p w:rsidR="000B7049" w:rsidRPr="00FD7067" w:rsidRDefault="00171A34" w:rsidP="0001386D">
      <w:pPr>
        <w:pStyle w:val="SemEspaamento"/>
        <w:jc w:val="both"/>
      </w:pPr>
      <w:r w:rsidRPr="00FD7067">
        <w:t>1ª Votação</w:t>
      </w:r>
    </w:p>
    <w:p w:rsidR="000B7049" w:rsidRPr="00FD7067" w:rsidRDefault="000B7049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r w:rsidRPr="0001386D">
        <w:rPr>
          <w:b/>
        </w:rPr>
        <w:t>Requerimento Nº 46/2022</w:t>
      </w:r>
      <w:r w:rsidRPr="00FD7067">
        <w:t xml:space="preserve">       </w:t>
      </w:r>
      <w:r w:rsidRPr="00FD7067">
        <w:t xml:space="preserve">Requer ao Poder Executivo informações sobre os serviços </w:t>
      </w:r>
      <w:r w:rsidRPr="00FD7067">
        <w:t>prestados pela empresa DAC ENGENHARIA LTDA.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Hélio Carlos de Oliveira</w:t>
      </w:r>
    </w:p>
    <w:p w:rsidR="000B7049" w:rsidRPr="00FD7067" w:rsidRDefault="00171A34" w:rsidP="0001386D">
      <w:pPr>
        <w:pStyle w:val="SemEspaamento"/>
        <w:jc w:val="both"/>
      </w:pPr>
      <w:r w:rsidRPr="00FD7067">
        <w:t>Única Votação</w:t>
      </w:r>
    </w:p>
    <w:p w:rsidR="0001386D" w:rsidRDefault="0001386D" w:rsidP="0001386D">
      <w:pPr>
        <w:pStyle w:val="SemEspaamento"/>
        <w:jc w:val="both"/>
      </w:pPr>
    </w:p>
    <w:p w:rsidR="000B7049" w:rsidRPr="00FD7067" w:rsidRDefault="00171A34" w:rsidP="0001386D">
      <w:pPr>
        <w:pStyle w:val="SemEspaamento"/>
        <w:jc w:val="both"/>
      </w:pPr>
      <w:bookmarkStart w:id="0" w:name="_GoBack"/>
      <w:bookmarkEnd w:id="0"/>
      <w:r w:rsidRPr="00FD7067">
        <w:t>Ofício nº 08/22 encaminhado pela Presidente do Conselho de Secretarias Municipais de Saúde de Minas Gerais - COSEMS Reg</w:t>
      </w:r>
      <w:r w:rsidRPr="00FD7067">
        <w:t xml:space="preserve">ional - Pouso Alegre solicitando a cessão do Plenarinho desta Casa, </w:t>
      </w:r>
      <w:proofErr w:type="gramStart"/>
      <w:r w:rsidRPr="00FD7067">
        <w:t>para  reunião</w:t>
      </w:r>
      <w:proofErr w:type="gramEnd"/>
      <w:r w:rsidRPr="00FD7067">
        <w:t xml:space="preserve"> a ser realizada dia 28 de abril de 2022, das 9h às 12h30.</w:t>
      </w:r>
    </w:p>
    <w:p w:rsidR="000B7049" w:rsidRPr="00FD7067" w:rsidRDefault="00171A34" w:rsidP="0001386D">
      <w:pPr>
        <w:pStyle w:val="SemEspaamento"/>
        <w:jc w:val="both"/>
      </w:pPr>
      <w:r w:rsidRPr="00FD7067">
        <w:t>Autor(a): Diversos</w:t>
      </w:r>
    </w:p>
    <w:p w:rsidR="000B7049" w:rsidRPr="00FD7067" w:rsidRDefault="00171A34" w:rsidP="0001386D">
      <w:pPr>
        <w:pStyle w:val="SemEspaamento"/>
        <w:jc w:val="both"/>
      </w:pPr>
      <w:r w:rsidRPr="00FD7067">
        <w:t>Única Votação</w:t>
      </w:r>
    </w:p>
    <w:p w:rsidR="000B7049" w:rsidRPr="00FD7067" w:rsidRDefault="000B7049" w:rsidP="0001386D">
      <w:pPr>
        <w:pStyle w:val="SemEspaamento"/>
        <w:jc w:val="both"/>
      </w:pPr>
    </w:p>
    <w:p w:rsidR="00110A26" w:rsidRPr="00FD7067" w:rsidRDefault="00110A26" w:rsidP="0001386D">
      <w:pPr>
        <w:pStyle w:val="SemEspaamento"/>
        <w:jc w:val="both"/>
      </w:pPr>
    </w:p>
    <w:p w:rsidR="007739F1" w:rsidRPr="00FD7067" w:rsidRDefault="007739F1" w:rsidP="0001386D">
      <w:pPr>
        <w:pStyle w:val="SemEspaamento"/>
        <w:jc w:val="both"/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34" w:rsidRDefault="00171A34">
      <w:pPr>
        <w:spacing w:after="0" w:line="240" w:lineRule="auto"/>
      </w:pPr>
      <w:r>
        <w:separator/>
      </w:r>
    </w:p>
  </w:endnote>
  <w:endnote w:type="continuationSeparator" w:id="0">
    <w:p w:rsidR="00171A34" w:rsidRDefault="0017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71A3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34" w:rsidRDefault="00171A34">
      <w:pPr>
        <w:spacing w:after="0" w:line="240" w:lineRule="auto"/>
      </w:pPr>
      <w:r>
        <w:separator/>
      </w:r>
    </w:p>
  </w:footnote>
  <w:footnote w:type="continuationSeparator" w:id="0">
    <w:p w:rsidR="00171A34" w:rsidRDefault="0017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71A34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171A3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 xml:space="preserve">CÂMARA </w:t>
                          </w: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MUNICIPAL DE POUSO ALEGRE</w:t>
                          </w:r>
                        </w:p>
                        <w:p w:rsidR="000358DF" w:rsidRPr="000358DF" w:rsidRDefault="00171A3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6D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049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A34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645A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645A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45A6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2C00C1-FEA5-4A38-A9DA-F9551067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2022-04-18T20:58:00Z</dcterms:modified>
</cp:coreProperties>
</file>