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1D" w:rsidRDefault="00B4331D"/>
    <w:tbl>
      <w:tblPr>
        <w:tblStyle w:val="Table1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B4331D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31D" w:rsidRDefault="00944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>Local:</w:t>
            </w:r>
            <w:r>
              <w:t xml:space="preserve"> Avenida Gal Newton M Azevedo, ao lado da Capela de Nossa Senhora de Fátima, bairro Fátima.</w:t>
            </w:r>
          </w:p>
        </w:tc>
      </w:tr>
      <w:tr w:rsidR="00B4331D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31D" w:rsidRDefault="00944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>Capina e limpeza em toda a extensão da rua.</w:t>
            </w:r>
          </w:p>
        </w:tc>
      </w:tr>
    </w:tbl>
    <w:p w:rsidR="00B4331D" w:rsidRDefault="00B4331D">
      <w:pPr>
        <w:ind w:left="-141"/>
      </w:pPr>
      <w:bookmarkStart w:id="0" w:name="_8kf3egehum46" w:colFirst="0" w:colLast="0"/>
      <w:bookmarkEnd w:id="0"/>
    </w:p>
    <w:p w:rsidR="00B4331D" w:rsidRDefault="00944F04">
      <w:pPr>
        <w:ind w:left="-141"/>
        <w:jc w:val="center"/>
      </w:pPr>
      <w:bookmarkStart w:id="1" w:name="_ybmpbdchmd30" w:colFirst="0" w:colLast="0"/>
      <w:bookmarkStart w:id="2" w:name="_GoBack"/>
      <w:bookmarkEnd w:id="1"/>
      <w:r>
        <w:rPr>
          <w:noProof/>
          <w:lang w:eastAsia="pt-BR"/>
        </w:rPr>
        <w:drawing>
          <wp:inline distT="114300" distB="114300" distL="114300" distR="114300">
            <wp:extent cx="6297433" cy="5510253"/>
            <wp:effectExtent l="0" t="0" r="8255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51932" name="imag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218" cy="552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B4331D">
      <w:pgSz w:w="11909" w:h="16834"/>
      <w:pgMar w:top="566" w:right="1115" w:bottom="40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1D"/>
    <w:rsid w:val="00944F04"/>
    <w:rsid w:val="00B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548BA-4871-4C3B-9B94-4446DF4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ela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4F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2</cp:revision>
  <cp:lastPrinted>2022-03-01T16:16:00Z</cp:lastPrinted>
  <dcterms:created xsi:type="dcterms:W3CDTF">2022-03-01T16:15:00Z</dcterms:created>
  <dcterms:modified xsi:type="dcterms:W3CDTF">2022-03-01T16:16:00Z</dcterms:modified>
</cp:coreProperties>
</file>