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0D8">
      <w:pPr>
        <w:jc w:val="center"/>
      </w:pPr>
      <w:r>
        <w:rPr>
          <w:rStyle w:val="Strong"/>
          <w:rFonts w:ascii="Tahoma" w:hAnsi="Tahoma" w:cs="Tahoma"/>
          <w:color w:val="000000"/>
          <w:sz w:val="18"/>
          <w:szCs w:val="18"/>
          <w:shd w:val="clear" w:color="auto" w:fill="F5F5F5"/>
        </w:rPr>
        <w:t>Indicação</w:t>
      </w:r>
    </w:p>
    <w:p w:rsidR="007B30D8">
      <w:pPr>
        <w:pStyle w:val="Normal0"/>
        <w:tabs>
          <w:tab w:val="left" w:pos="8222"/>
          <w:tab w:val="left" w:pos="8504"/>
        </w:tabs>
        <w:ind w:right="-1"/>
        <w:jc w:val="both"/>
        <w:rPr>
          <w:rStyle w:val="Strong"/>
          <w:rFonts w:ascii="Tahoma" w:hAnsi="Tahoma" w:eastAsiaTheme="minorHAnsi" w:cs="Tahoma"/>
          <w:color w:val="000000"/>
          <w:sz w:val="18"/>
          <w:szCs w:val="18"/>
          <w:lang w:eastAsia="en-US"/>
        </w:rPr>
      </w:pPr>
    </w:p>
    <w:p w:rsidR="007B30D8">
      <w:pPr>
        <w:pStyle w:val="Normal0"/>
        <w:tabs>
          <w:tab w:val="left" w:pos="8222"/>
          <w:tab w:val="left" w:pos="8504"/>
        </w:tabs>
        <w:ind w:right="-1"/>
        <w:jc w:val="both"/>
      </w:pPr>
      <w:r w:rsidRPr="0064195D">
        <w:rPr>
          <w:rStyle w:val="Strong"/>
          <w:rFonts w:ascii="Tahoma" w:hAnsi="Tahoma" w:cs="Tahoma"/>
          <w:color w:val="000000"/>
          <w:sz w:val="18"/>
          <w:szCs w:val="18"/>
          <w:shd w:val="clear" w:color="auto" w:fill="F5F5F5"/>
        </w:rPr>
        <w:t>Assunto:</w:t>
      </w:r>
      <w:r w:rsidRPr="0064195D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5F5F5"/>
        </w:rPr>
        <w:t> </w:t>
      </w:r>
      <w:r w:rsidRPr="003F1883" w:rsidR="003F188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Reitera</w:t>
      </w:r>
      <w:r w:rsidRPr="003F188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3F1883" w:rsidR="003F1883">
        <w:rPr>
          <w:rFonts w:ascii="Tahoma" w:hAnsi="Tahoma" w:cs="Tahoma"/>
          <w:sz w:val="18"/>
          <w:szCs w:val="18"/>
        </w:rPr>
        <w:t>a</w:t>
      </w:r>
      <w:r w:rsidR="001C347A">
        <w:rPr>
          <w:rFonts w:ascii="Tahoma" w:hAnsi="Tahoma" w:cs="Tahoma"/>
          <w:sz w:val="18"/>
          <w:szCs w:val="18"/>
        </w:rPr>
        <w:t xml:space="preserve"> solicitação de </w:t>
      </w:r>
      <w:r w:rsidRPr="003F1883" w:rsidR="003F1883">
        <w:rPr>
          <w:rFonts w:ascii="Tahoma" w:hAnsi="Tahoma" w:cs="Tahoma"/>
          <w:sz w:val="18"/>
          <w:szCs w:val="18"/>
        </w:rPr>
        <w:t>limpeza e a instalação de grade de bueiro localizado na Avenida Pinto Cobra, próximo ao trevo da</w:t>
      </w:r>
      <w:r w:rsidR="00D070F5">
        <w:rPr>
          <w:rFonts w:ascii="Tahoma" w:hAnsi="Tahoma" w:cs="Tahoma"/>
          <w:sz w:val="18"/>
          <w:szCs w:val="18"/>
        </w:rPr>
        <w:t xml:space="preserve"> antiga</w:t>
      </w:r>
      <w:r w:rsidRPr="003F1883" w:rsidR="003F1883">
        <w:rPr>
          <w:rFonts w:ascii="Tahoma" w:hAnsi="Tahoma" w:cs="Tahoma"/>
          <w:sz w:val="18"/>
          <w:szCs w:val="18"/>
        </w:rPr>
        <w:t xml:space="preserve"> Maria Fumaça, bairro Vila Mariana.</w:t>
      </w:r>
    </w:p>
    <w:p w:rsidR="003F1883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0"/>
        </w:rPr>
      </w:pPr>
    </w:p>
    <w:p w:rsidR="00F52061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2705100" cy="3606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39683" name="PHOTO-2022-01-24-15-03-38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061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0"/>
        </w:rPr>
      </w:pPr>
    </w:p>
    <w:p w:rsidR="00F52061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0"/>
        </w:rPr>
      </w:pPr>
    </w:p>
    <w:p w:rsidR="00F52061" w:rsidRPr="009E4A1D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2686050" cy="3581400"/>
            <wp:effectExtent l="9525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32311" name="PHOTO-2022-01-24-15-06-10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686265" cy="35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/>
      <w:pgMar w:top="1969" w:right="1701" w:bottom="1417" w:left="1701" w:header="1417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D8"/>
    <w:rsid w:val="000013D8"/>
    <w:rsid w:val="00082CAA"/>
    <w:rsid w:val="001C347A"/>
    <w:rsid w:val="00260672"/>
    <w:rsid w:val="00282958"/>
    <w:rsid w:val="003E79AA"/>
    <w:rsid w:val="003F1883"/>
    <w:rsid w:val="00441B56"/>
    <w:rsid w:val="00472D8B"/>
    <w:rsid w:val="00474B2C"/>
    <w:rsid w:val="00540CBC"/>
    <w:rsid w:val="00575F10"/>
    <w:rsid w:val="005A2772"/>
    <w:rsid w:val="0064195D"/>
    <w:rsid w:val="006D0659"/>
    <w:rsid w:val="007A4AF1"/>
    <w:rsid w:val="007B30D8"/>
    <w:rsid w:val="007D6BCF"/>
    <w:rsid w:val="00810C3F"/>
    <w:rsid w:val="0083117B"/>
    <w:rsid w:val="00842800"/>
    <w:rsid w:val="008D1FFD"/>
    <w:rsid w:val="009E4A1D"/>
    <w:rsid w:val="00B21A0F"/>
    <w:rsid w:val="00BE63F6"/>
    <w:rsid w:val="00C13BA0"/>
    <w:rsid w:val="00C239DF"/>
    <w:rsid w:val="00C34FD6"/>
    <w:rsid w:val="00D070F5"/>
    <w:rsid w:val="00D72E6E"/>
    <w:rsid w:val="00ED41FD"/>
    <w:rsid w:val="00F416DC"/>
    <w:rsid w:val="00F52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24A80C-B703-4241-819F-D650B4F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link w:val="Ttulo2Char"/>
    <w:unhideWhenUsed/>
    <w:qFormat/>
    <w:rsid w:val="00D238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CAB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630CAB"/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Ttulo2Char">
    <w:name w:val="Título 2 Char"/>
    <w:basedOn w:val="DefaultParagraphFont"/>
    <w:link w:val="Heading2"/>
    <w:qFormat/>
    <w:rsid w:val="00D238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Normal0">
    <w:name w:val="[Normal]"/>
    <w:qFormat/>
    <w:rsid w:val="00AF12FB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gab02pc02</dc:creator>
  <cp:lastModifiedBy>cmpa-3737</cp:lastModifiedBy>
  <cp:revision>3</cp:revision>
  <cp:lastPrinted>2017-02-16T16:54:00Z</cp:lastPrinted>
  <dcterms:created xsi:type="dcterms:W3CDTF">2022-01-31T18:22:00Z</dcterms:created>
  <dcterms:modified xsi:type="dcterms:W3CDTF">2022-01-31T18:23:00Z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