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4" w:rsidRDefault="00DA70D6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E16661">
        <w:rPr>
          <w:color w:val="000000"/>
        </w:rPr>
        <w:t>/MG, 13</w:t>
      </w:r>
      <w:r w:rsidR="00B760AD">
        <w:rPr>
          <w:color w:val="000000"/>
        </w:rPr>
        <w:t xml:space="preserve"> de janeiro</w:t>
      </w:r>
      <w:r>
        <w:rPr>
          <w:color w:val="000000"/>
        </w:rPr>
        <w:t xml:space="preserve"> de 202</w:t>
      </w:r>
      <w:r w:rsidR="00E16661">
        <w:rPr>
          <w:color w:val="000000"/>
        </w:rPr>
        <w:t>2</w:t>
      </w:r>
      <w:r>
        <w:rPr>
          <w:color w:val="000000"/>
        </w:rPr>
        <w:t>.</w:t>
      </w: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E16661">
      <w:pPr>
        <w:jc w:val="both"/>
        <w:rPr>
          <w:color w:val="000000"/>
        </w:rPr>
      </w:pPr>
      <w:r>
        <w:rPr>
          <w:color w:val="000000"/>
        </w:rPr>
        <w:t>Ofício Nº 07</w:t>
      </w:r>
      <w:r w:rsidR="0038250A">
        <w:rPr>
          <w:color w:val="000000"/>
        </w:rPr>
        <w:t xml:space="preserve"> </w:t>
      </w:r>
      <w:r>
        <w:rPr>
          <w:color w:val="000000"/>
        </w:rPr>
        <w:t>/ 2022</w:t>
      </w:r>
    </w:p>
    <w:p w:rsidR="00542A45" w:rsidRDefault="00542A45">
      <w:pPr>
        <w:jc w:val="both"/>
        <w:rPr>
          <w:color w:val="000000"/>
        </w:rPr>
      </w:pPr>
    </w:p>
    <w:p w:rsidR="00542A45" w:rsidRDefault="00542A45" w:rsidP="00542A45">
      <w:pPr>
        <w:ind w:right="-1"/>
        <w:jc w:val="both"/>
        <w:rPr>
          <w:color w:val="000000"/>
        </w:rPr>
      </w:pPr>
    </w:p>
    <w:p w:rsidR="00E16661" w:rsidRDefault="00542A45" w:rsidP="00542A45">
      <w:pPr>
        <w:ind w:right="-1" w:firstLine="709"/>
        <w:jc w:val="both"/>
      </w:pPr>
      <w:bookmarkStart w:id="0" w:name="_GoBack"/>
      <w:r>
        <w:t>E</w:t>
      </w:r>
      <w:r w:rsidR="00E16661">
        <w:t xml:space="preserve">m atendimento ao exposto </w:t>
      </w:r>
      <w:r>
        <w:t>no</w:t>
      </w:r>
      <w:r w:rsidR="00E16661">
        <w:t xml:space="preserve"> Ofício nº 502/2022</w:t>
      </w:r>
      <w:r>
        <w:t>, informamos</w:t>
      </w:r>
      <w:r w:rsidR="00E16661">
        <w:t xml:space="preserve"> que a Câmara Municipal contratará para o sistema de Gestão Pública Integrada o seguintes módulos: </w:t>
      </w:r>
    </w:p>
    <w:bookmarkEnd w:id="0"/>
    <w:p w:rsidR="00542A45" w:rsidRDefault="00542A45" w:rsidP="00B760AD">
      <w:pPr>
        <w:ind w:right="-1" w:firstLine="2835"/>
        <w:jc w:val="both"/>
      </w:pPr>
    </w:p>
    <w:p w:rsidR="00E16661" w:rsidRDefault="00E16661" w:rsidP="00B760AD">
      <w:pPr>
        <w:ind w:right="-1" w:firstLine="2835"/>
        <w:jc w:val="both"/>
      </w:pPr>
      <w:r>
        <w:t>Módulo de Planejamento e Orçamento</w:t>
      </w:r>
    </w:p>
    <w:p w:rsidR="00E16661" w:rsidRDefault="00E16661" w:rsidP="00B760AD">
      <w:pPr>
        <w:ind w:right="-1" w:firstLine="2835"/>
        <w:jc w:val="both"/>
      </w:pPr>
      <w:r>
        <w:t>Módulo de Contabilidade Pública e Execução Financeira</w:t>
      </w:r>
    </w:p>
    <w:p w:rsidR="00E16661" w:rsidRDefault="00E16661" w:rsidP="00B760AD">
      <w:pPr>
        <w:ind w:right="-1" w:firstLine="2835"/>
        <w:jc w:val="both"/>
      </w:pPr>
      <w:r>
        <w:t>Módulo de Folha de Pagamento e Ponto Eletrônico</w:t>
      </w:r>
    </w:p>
    <w:p w:rsidR="00E16661" w:rsidRDefault="00E16661" w:rsidP="00B760AD">
      <w:pPr>
        <w:ind w:right="-1" w:firstLine="2835"/>
        <w:jc w:val="both"/>
      </w:pPr>
      <w:r>
        <w:t>Módulo de Compras e Licitações</w:t>
      </w:r>
    </w:p>
    <w:p w:rsidR="00E16661" w:rsidRDefault="00E16661" w:rsidP="00B760AD">
      <w:pPr>
        <w:ind w:right="-1" w:firstLine="2835"/>
        <w:jc w:val="both"/>
      </w:pPr>
      <w:r>
        <w:t>Módulo de Patrimônio</w:t>
      </w:r>
    </w:p>
    <w:p w:rsidR="00E16661" w:rsidRDefault="00E16661" w:rsidP="00B760AD">
      <w:pPr>
        <w:ind w:right="-1" w:firstLine="2835"/>
        <w:jc w:val="both"/>
      </w:pPr>
      <w:r>
        <w:t>Modulo de Almoxarifado</w:t>
      </w:r>
    </w:p>
    <w:p w:rsidR="00E16661" w:rsidRDefault="00E16661" w:rsidP="00B760AD">
      <w:pPr>
        <w:ind w:right="-1" w:firstLine="2835"/>
        <w:jc w:val="both"/>
      </w:pPr>
      <w:r>
        <w:t>Módulo de Frotas</w:t>
      </w:r>
    </w:p>
    <w:p w:rsidR="00E16661" w:rsidRDefault="00E16661" w:rsidP="00B760AD">
      <w:pPr>
        <w:ind w:right="-1" w:firstLine="2835"/>
        <w:jc w:val="both"/>
      </w:pPr>
      <w:r>
        <w:t>Módulo de Portal da Transparência</w:t>
      </w:r>
    </w:p>
    <w:p w:rsidR="00E16661" w:rsidRDefault="00E16661" w:rsidP="00B760AD">
      <w:pPr>
        <w:ind w:right="-1" w:firstLine="2835"/>
        <w:jc w:val="both"/>
      </w:pPr>
      <w:r>
        <w:t>Módulo de Controle Interno</w:t>
      </w:r>
    </w:p>
    <w:p w:rsidR="00E16661" w:rsidRDefault="00E16661" w:rsidP="00B760AD">
      <w:pPr>
        <w:ind w:right="-1" w:firstLine="2835"/>
        <w:jc w:val="both"/>
      </w:pPr>
      <w:r>
        <w:t>Módulo de Gerenciamento Eletrônico de Documentos – GED</w:t>
      </w:r>
    </w:p>
    <w:p w:rsidR="00E16661" w:rsidRDefault="00E16661" w:rsidP="00B760AD">
      <w:pPr>
        <w:ind w:right="-1" w:firstLine="2835"/>
        <w:jc w:val="both"/>
      </w:pPr>
    </w:p>
    <w:p w:rsidR="00E16661" w:rsidRDefault="00542A45" w:rsidP="00E16661">
      <w:pPr>
        <w:ind w:right="-1" w:firstLine="708"/>
        <w:jc w:val="both"/>
      </w:pPr>
      <w:r>
        <w:t>No</w:t>
      </w:r>
      <w:r w:rsidR="00E16661">
        <w:t xml:space="preserve"> oportun</w:t>
      </w:r>
      <w:r>
        <w:t>o,</w:t>
      </w:r>
      <w:r w:rsidR="00E16661">
        <w:t xml:space="preserve"> informamos que os servidores </w:t>
      </w:r>
      <w:r w:rsidR="00E16661" w:rsidRPr="00E16661">
        <w:t>Anderson Mauro da Silva</w:t>
      </w:r>
      <w:r w:rsidR="00E16661">
        <w:t xml:space="preserve"> e</w:t>
      </w:r>
      <w:r w:rsidR="00E16661" w:rsidRPr="00E16661">
        <w:t xml:space="preserve"> </w:t>
      </w:r>
      <w:proofErr w:type="spellStart"/>
      <w:r w:rsidR="00E16661" w:rsidRPr="00E16661">
        <w:t>Eleusis</w:t>
      </w:r>
      <w:proofErr w:type="spellEnd"/>
      <w:r w:rsidR="00E16661" w:rsidRPr="00E16661">
        <w:t xml:space="preserve"> Paulo </w:t>
      </w:r>
      <w:proofErr w:type="spellStart"/>
      <w:r w:rsidR="00E16661" w:rsidRPr="00E16661">
        <w:t>Raddichi</w:t>
      </w:r>
      <w:proofErr w:type="spellEnd"/>
      <w:r w:rsidR="00E16661" w:rsidRPr="00E16661">
        <w:t xml:space="preserve"> Filho</w:t>
      </w:r>
      <w:r w:rsidR="00E16661">
        <w:t xml:space="preserve"> serão os integrantes da comissão encarregada de elaborar o termo de referência.  </w:t>
      </w:r>
    </w:p>
    <w:p w:rsidR="00542A45" w:rsidRDefault="00B760AD" w:rsidP="00542A45">
      <w:pPr>
        <w:ind w:right="-1" w:firstLine="2835"/>
        <w:jc w:val="both"/>
      </w:pPr>
      <w:r>
        <w:br/>
        <w:t xml:space="preserve"> </w:t>
      </w:r>
      <w:r w:rsidR="00E16661">
        <w:tab/>
      </w:r>
      <w:r w:rsidR="00542A45">
        <w:t>Sem mais para o momento.</w:t>
      </w:r>
    </w:p>
    <w:p w:rsidR="00B760AD" w:rsidRDefault="00B760AD">
      <w:pPr>
        <w:ind w:firstLine="2835"/>
        <w:jc w:val="both"/>
        <w:rPr>
          <w:color w:val="000000"/>
        </w:rPr>
      </w:pP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542A45">
      <w:pPr>
        <w:ind w:firstLine="2835"/>
        <w:jc w:val="both"/>
        <w:rPr>
          <w:color w:val="000000"/>
        </w:rPr>
      </w:pPr>
      <w:r>
        <w:rPr>
          <w:color w:val="000000"/>
        </w:rPr>
        <w:t>Cordialmente</w:t>
      </w:r>
      <w:r w:rsidR="00DA70D6">
        <w:rPr>
          <w:color w:val="000000"/>
        </w:rPr>
        <w:t xml:space="preserve">, </w:t>
      </w: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6864A4">
      <w:pPr>
        <w:ind w:firstLine="3"/>
        <w:jc w:val="center"/>
        <w:rPr>
          <w:color w:val="000000"/>
        </w:rPr>
      </w:pPr>
    </w:p>
    <w:p w:rsidR="00542A45" w:rsidRPr="00260505" w:rsidRDefault="00542A45" w:rsidP="00542A45">
      <w:pPr>
        <w:jc w:val="center"/>
      </w:pPr>
      <w:r>
        <w:t xml:space="preserve">Vereador </w:t>
      </w:r>
      <w:r w:rsidRPr="00260505">
        <w:t>Dionísio Ailton Pereira</w:t>
      </w:r>
    </w:p>
    <w:p w:rsidR="00542A45" w:rsidRPr="00260505" w:rsidRDefault="00542A45" w:rsidP="00542A45">
      <w:pPr>
        <w:jc w:val="center"/>
      </w:pPr>
      <w:r w:rsidRPr="00260505">
        <w:t xml:space="preserve">Presidente da Câmara </w:t>
      </w:r>
      <w:r>
        <w:t xml:space="preserve">Municipal </w:t>
      </w:r>
      <w:r w:rsidRPr="00260505">
        <w:t>de Pouso Alegre</w:t>
      </w: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542A45" w:rsidRDefault="00542A45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B760AD">
      <w:pPr>
        <w:jc w:val="both"/>
        <w:rPr>
          <w:color w:val="000000"/>
        </w:rPr>
      </w:pPr>
      <w:r>
        <w:rPr>
          <w:color w:val="000000"/>
        </w:rPr>
        <w:t xml:space="preserve">A </w:t>
      </w:r>
      <w:r w:rsidR="00542A45">
        <w:rPr>
          <w:color w:val="000000"/>
        </w:rPr>
        <w:t>Vossa Senhoria</w:t>
      </w:r>
      <w:r>
        <w:rPr>
          <w:color w:val="000000"/>
        </w:rPr>
        <w:t xml:space="preserve"> </w:t>
      </w:r>
    </w:p>
    <w:p w:rsidR="006864A4" w:rsidRDefault="00E16661">
      <w:pPr>
        <w:jc w:val="both"/>
        <w:rPr>
          <w:color w:val="000000"/>
        </w:rPr>
      </w:pPr>
      <w:r>
        <w:rPr>
          <w:color w:val="000000"/>
        </w:rPr>
        <w:t>Júlio Cesar da Silva Tavares</w:t>
      </w:r>
    </w:p>
    <w:p w:rsidR="006864A4" w:rsidRDefault="00E16661">
      <w:pPr>
        <w:jc w:val="both"/>
        <w:rPr>
          <w:color w:val="000000"/>
        </w:rPr>
      </w:pPr>
      <w:r>
        <w:rPr>
          <w:color w:val="000000"/>
        </w:rPr>
        <w:t>Secretário</w:t>
      </w:r>
      <w:r w:rsidR="00B760AD">
        <w:rPr>
          <w:color w:val="000000"/>
        </w:rPr>
        <w:t xml:space="preserve"> Municipal </w:t>
      </w:r>
      <w:r>
        <w:rPr>
          <w:color w:val="000000"/>
        </w:rPr>
        <w:t>de Administração e Finanças</w:t>
      </w:r>
    </w:p>
    <w:p w:rsidR="006864A4" w:rsidRDefault="00DA70D6">
      <w:pPr>
        <w:jc w:val="both"/>
        <w:rPr>
          <w:color w:val="000000"/>
        </w:rPr>
      </w:pPr>
      <w:r>
        <w:rPr>
          <w:color w:val="000000"/>
        </w:rPr>
        <w:t xml:space="preserve">Pouso Alegre/MG </w:t>
      </w:r>
    </w:p>
    <w:p w:rsidR="00B760AD" w:rsidRDefault="00B760AD">
      <w:pPr>
        <w:jc w:val="both"/>
        <w:rPr>
          <w:color w:val="000000"/>
        </w:rPr>
      </w:pPr>
    </w:p>
    <w:p w:rsidR="00B760AD" w:rsidRDefault="00B760AD">
      <w:pPr>
        <w:jc w:val="both"/>
        <w:rPr>
          <w:color w:val="000000"/>
        </w:rPr>
      </w:pPr>
    </w:p>
    <w:p w:rsidR="00B760AD" w:rsidRDefault="00E13EC9">
      <w:pPr>
        <w:jc w:val="both"/>
      </w:pPr>
      <w:proofErr w:type="gramStart"/>
      <w:r>
        <w:t>contratará</w:t>
      </w:r>
      <w:proofErr w:type="gramEnd"/>
      <w:r>
        <w:t xml:space="preserve"> para o sistema de Gestão Pública Integrada</w:t>
      </w:r>
    </w:p>
    <w:sectPr w:rsidR="00B760AD">
      <w:endnotePr>
        <w:numFmt w:val="decimal"/>
      </w:endnotePr>
      <w:pgSz w:w="11906" w:h="16838"/>
      <w:pgMar w:top="2948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BA7"/>
    <w:multiLevelType w:val="hybridMultilevel"/>
    <w:tmpl w:val="CEFC2890"/>
    <w:name w:val="Lista numerada 1"/>
    <w:lvl w:ilvl="0" w:tplc="9230B4B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09B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7A46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826D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28E5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EE1B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44B8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BC3B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8066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67766EE8"/>
    <w:multiLevelType w:val="hybridMultilevel"/>
    <w:tmpl w:val="342CFE56"/>
    <w:lvl w:ilvl="0" w:tplc="DE3E9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14D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6E8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AA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380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B26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E6B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7E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F9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A4"/>
    <w:rsid w:val="002E71D8"/>
    <w:rsid w:val="00381035"/>
    <w:rsid w:val="0038250A"/>
    <w:rsid w:val="004F4F2A"/>
    <w:rsid w:val="00542A45"/>
    <w:rsid w:val="006864A4"/>
    <w:rsid w:val="00A076A8"/>
    <w:rsid w:val="00B760AD"/>
    <w:rsid w:val="00DA70D6"/>
    <w:rsid w:val="00E13EC9"/>
    <w:rsid w:val="00E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9463-2F75-46BC-886D-DD14BDF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141</cp:revision>
  <cp:lastPrinted>2020-12-17T17:15:00Z</cp:lastPrinted>
  <dcterms:created xsi:type="dcterms:W3CDTF">2018-12-17T15:47:00Z</dcterms:created>
  <dcterms:modified xsi:type="dcterms:W3CDTF">2022-01-13T17:24:00Z</dcterms:modified>
</cp:coreProperties>
</file>