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AA" w:rsidRPr="00227C1F" w:rsidRDefault="007156AA" w:rsidP="007156AA">
      <w:pPr>
        <w:pStyle w:val="SemEspaamento"/>
        <w:jc w:val="center"/>
        <w:rPr>
          <w:rFonts w:ascii="Times New Roman" w:hAnsi="Times New Roman"/>
          <w:b/>
          <w:sz w:val="24"/>
          <w:szCs w:val="24"/>
        </w:rPr>
      </w:pPr>
      <w:r w:rsidRPr="00227C1F">
        <w:rPr>
          <w:rFonts w:ascii="Times New Roman" w:hAnsi="Times New Roman"/>
          <w:b/>
          <w:sz w:val="24"/>
          <w:szCs w:val="24"/>
        </w:rPr>
        <w:t>PROJETO DE LEI Nº 1.242</w:t>
      </w:r>
      <w:r w:rsidRPr="00227C1F">
        <w:rPr>
          <w:rFonts w:ascii="Times New Roman" w:hAnsi="Times New Roman"/>
          <w:b/>
          <w:sz w:val="24"/>
          <w:szCs w:val="24"/>
        </w:rPr>
        <w:t xml:space="preserve"> /</w:t>
      </w:r>
      <w:r w:rsidRPr="00227C1F">
        <w:rPr>
          <w:rFonts w:ascii="Times New Roman" w:hAnsi="Times New Roman"/>
          <w:b/>
          <w:sz w:val="24"/>
          <w:szCs w:val="24"/>
        </w:rPr>
        <w:t xml:space="preserve"> 2021</w:t>
      </w:r>
    </w:p>
    <w:p w:rsidR="007156AA" w:rsidRPr="00227C1F" w:rsidRDefault="007156AA" w:rsidP="007156AA">
      <w:pPr>
        <w:pStyle w:val="SemEspaamento"/>
        <w:jc w:val="both"/>
        <w:rPr>
          <w:rFonts w:ascii="Times New Roman" w:hAnsi="Times New Roman"/>
          <w:b/>
          <w:sz w:val="24"/>
          <w:szCs w:val="24"/>
        </w:rPr>
      </w:pPr>
    </w:p>
    <w:p w:rsidR="007156AA" w:rsidRPr="00227C1F" w:rsidRDefault="007156AA" w:rsidP="007156AA">
      <w:pPr>
        <w:pStyle w:val="SemEspaamento"/>
        <w:jc w:val="both"/>
        <w:rPr>
          <w:rFonts w:ascii="Times New Roman" w:hAnsi="Times New Roman"/>
          <w:b/>
          <w:sz w:val="24"/>
          <w:szCs w:val="24"/>
        </w:rPr>
      </w:pPr>
    </w:p>
    <w:p w:rsidR="007156AA" w:rsidRPr="00227C1F" w:rsidRDefault="007156AA" w:rsidP="007156AA">
      <w:pPr>
        <w:pStyle w:val="SemEspaamento"/>
        <w:ind w:left="5103"/>
        <w:jc w:val="both"/>
        <w:rPr>
          <w:rFonts w:ascii="Times New Roman" w:hAnsi="Times New Roman"/>
          <w:b/>
          <w:sz w:val="24"/>
          <w:szCs w:val="24"/>
        </w:rPr>
      </w:pPr>
      <w:r w:rsidRPr="00227C1F">
        <w:rPr>
          <w:rFonts w:ascii="Times New Roman" w:hAnsi="Times New Roman"/>
          <w:b/>
          <w:sz w:val="24"/>
          <w:szCs w:val="24"/>
        </w:rPr>
        <w:t>INSTITUI O REGIME DE PREVIDÊNCIA COMPLEMENTAR NO ÂMBITO DO MUNICÍPIO DE POUSO ALEGRE, FIXA O LIMITE MÁXIMO PARA A CONCESSÃO DE APOSENTADORIAS E PENSÕES PELO REGIME PRÓPRIO DE PREVIDÊNCIA SOCIAL DE QUE TRATA O ART. 40 DA CONSTITUIÇÃO FEDERAL E DÁ OUTRAS PROVIDÊNCIAS.</w:t>
      </w:r>
    </w:p>
    <w:p w:rsidR="007156AA" w:rsidRPr="00227C1F" w:rsidRDefault="007156AA" w:rsidP="007156AA">
      <w:pPr>
        <w:pStyle w:val="SemEspaamento"/>
        <w:jc w:val="both"/>
        <w:rPr>
          <w:rFonts w:ascii="Times New Roman" w:hAnsi="Times New Roman"/>
          <w:b/>
          <w:sz w:val="24"/>
          <w:szCs w:val="24"/>
        </w:rPr>
      </w:pPr>
    </w:p>
    <w:p w:rsidR="007156AA" w:rsidRPr="00227C1F" w:rsidRDefault="007156AA" w:rsidP="007156AA">
      <w:pPr>
        <w:pStyle w:val="SemEspaamento"/>
        <w:ind w:left="5103"/>
        <w:jc w:val="both"/>
        <w:rPr>
          <w:rFonts w:ascii="Times New Roman" w:hAnsi="Times New Roman"/>
          <w:sz w:val="20"/>
          <w:szCs w:val="20"/>
        </w:rPr>
      </w:pPr>
      <w:r w:rsidRPr="00227C1F">
        <w:rPr>
          <w:rFonts w:ascii="Times New Roman" w:hAnsi="Times New Roman"/>
          <w:b/>
          <w:sz w:val="20"/>
          <w:szCs w:val="20"/>
        </w:rPr>
        <w:t>Autor: Poder Executivo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A Câmara Municipal de Pouso Alegre, Estado de Minas Gerais, aprova e o Chefe do Poder Executivo sanciona e promulga a seguinte Lei:</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t>CAPÍTULO I</w:t>
      </w:r>
    </w:p>
    <w:p w:rsidR="007156AA" w:rsidRDefault="007156AA" w:rsidP="007156AA">
      <w:pPr>
        <w:pStyle w:val="SemEspaamento"/>
        <w:jc w:val="center"/>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t>DO REGIME DE PREVIDÊNCIA COMPLEMENTAR</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1º</w:t>
      </w:r>
      <w:r w:rsidRPr="007156AA">
        <w:rPr>
          <w:rFonts w:ascii="Times New Roman" w:hAnsi="Times New Roman"/>
          <w:sz w:val="24"/>
          <w:szCs w:val="24"/>
        </w:rPr>
        <w:t xml:space="preserve"> Fica instituído, </w:t>
      </w:r>
      <w:r>
        <w:rPr>
          <w:rFonts w:ascii="Times New Roman" w:hAnsi="Times New Roman"/>
          <w:sz w:val="24"/>
          <w:szCs w:val="24"/>
        </w:rPr>
        <w:t xml:space="preserve">no </w:t>
      </w:r>
      <w:r w:rsidRPr="007156AA">
        <w:rPr>
          <w:rFonts w:ascii="Times New Roman" w:hAnsi="Times New Roman"/>
          <w:sz w:val="24"/>
          <w:szCs w:val="24"/>
        </w:rPr>
        <w:t>âmbito do Município de Pouso Alegre, o Regime de Previdência Complementar – RPC, a que se referem os §§ 14, 15 e 16 do artigo 40 e o artigo 202 da Constituição Federal.</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1º</w:t>
      </w:r>
      <w:r w:rsidRPr="007156AA">
        <w:rPr>
          <w:rFonts w:ascii="Times New Roman" w:hAnsi="Times New Roman"/>
          <w:sz w:val="24"/>
          <w:szCs w:val="24"/>
        </w:rPr>
        <w:t xml:space="preserve"> O RPC terá vigência a partir da data da publicação da autorização, pelos órgãos fiscalizadores de que trata a Lei Complementar nº 109, de 29 de maio de 2001, e do convênio de adesão do patrocinador ao plano de benefícios de previdência complementar privado administrado pela entidade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2º</w:t>
      </w:r>
      <w:r w:rsidRPr="007156AA">
        <w:rPr>
          <w:rFonts w:ascii="Times New Roman" w:hAnsi="Times New Roman"/>
          <w:sz w:val="24"/>
          <w:szCs w:val="24"/>
        </w:rPr>
        <w:t xml:space="preserve"> O valor dos benefícios de aposentadoria e pensão devido pelo Regime Próprio de Previdência Social – RPPS aos servidores públicos titulares de cargos efetivos e membros de quaisquer dos poderes, incluídas suas autarquias e fundações, que ingressarem no serviço público do Município de Pouso Alegre, a partir da data de início da vigência do RPC de que trata esta Lei, não poderá superar o limite máximo dos benefícios pagos pelo Regime Geral de Previdência Social – RGPS.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2º</w:t>
      </w:r>
      <w:r w:rsidRPr="007156AA">
        <w:rPr>
          <w:rFonts w:ascii="Times New Roman" w:hAnsi="Times New Roman"/>
          <w:sz w:val="24"/>
          <w:szCs w:val="24"/>
        </w:rPr>
        <w:t xml:space="preserve"> O regime de previdência complementar de que trata esta Lei, de caráter facultativo, abrange os servidores públicos titulares de cargos de provimento efetivo do Município de Pouso Alegre, dos Poderes Executivo e Legislativo, das autarquias e fundações públicas, que ingressarem no serviço público a partir da data de sua vigência e que percebam remuneração superior ao limite máximo dos benefícios pagos pelo Regime Geral de Previdência Social - RGPS.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3º</w:t>
      </w:r>
      <w:r w:rsidRPr="007156AA">
        <w:rPr>
          <w:rFonts w:ascii="Times New Roman" w:hAnsi="Times New Roman"/>
          <w:sz w:val="24"/>
          <w:szCs w:val="24"/>
        </w:rPr>
        <w:t xml:space="preserve"> Para os efeitos desta Lei, entende-se por: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 - </w:t>
      </w:r>
      <w:proofErr w:type="gramStart"/>
      <w:r w:rsidRPr="007156AA">
        <w:rPr>
          <w:rFonts w:ascii="Times New Roman" w:hAnsi="Times New Roman"/>
          <w:sz w:val="24"/>
          <w:szCs w:val="24"/>
        </w:rPr>
        <w:t>patrocinadores</w:t>
      </w:r>
      <w:proofErr w:type="gramEnd"/>
      <w:r w:rsidRPr="007156AA">
        <w:rPr>
          <w:rFonts w:ascii="Times New Roman" w:hAnsi="Times New Roman"/>
          <w:sz w:val="24"/>
          <w:szCs w:val="24"/>
        </w:rPr>
        <w:t>: o Município de Pouso Alegre, por meio dos Poderes Executivo e Legislativo, das autarquias e fundações de direito público;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 - </w:t>
      </w:r>
      <w:proofErr w:type="gramStart"/>
      <w:r w:rsidRPr="007156AA">
        <w:rPr>
          <w:rFonts w:ascii="Times New Roman" w:hAnsi="Times New Roman"/>
          <w:sz w:val="24"/>
          <w:szCs w:val="24"/>
        </w:rPr>
        <w:t>participante</w:t>
      </w:r>
      <w:proofErr w:type="gramEnd"/>
      <w:r w:rsidRPr="007156AA">
        <w:rPr>
          <w:rFonts w:ascii="Times New Roman" w:hAnsi="Times New Roman"/>
          <w:sz w:val="24"/>
          <w:szCs w:val="24"/>
        </w:rPr>
        <w:t>: o servidor público municipal titular de cargo efetivo que aderir ao RPC;</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III - contribuição normal do patrocinador: os valores vertidos ao plano de benefícios de previdência complementar pelos patrocinadores, de forma paritária aos servidores, com o objetivo de constituir as reservas que garantam os benefícios contratados e custear as despesas de administração da entidade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IV - contribuição normal do participante: os valores vertidos ao plano de benefícios de previdência complementar pelos participantes, com o objetivo de constituir as reservas que garantam os benefícios contratados e custear </w:t>
      </w:r>
      <w:proofErr w:type="gramStart"/>
      <w:r w:rsidRPr="007156AA">
        <w:rPr>
          <w:rFonts w:ascii="Times New Roman" w:hAnsi="Times New Roman"/>
          <w:sz w:val="24"/>
          <w:szCs w:val="24"/>
        </w:rPr>
        <w:t>as  despesas</w:t>
      </w:r>
      <w:proofErr w:type="gramEnd"/>
      <w:r w:rsidRPr="007156AA">
        <w:rPr>
          <w:rFonts w:ascii="Times New Roman" w:hAnsi="Times New Roman"/>
          <w:sz w:val="24"/>
          <w:szCs w:val="24"/>
        </w:rPr>
        <w:t xml:space="preserve"> de administração da entidade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V - </w:t>
      </w:r>
      <w:proofErr w:type="gramStart"/>
      <w:r w:rsidRPr="007156AA">
        <w:rPr>
          <w:rFonts w:ascii="Times New Roman" w:hAnsi="Times New Roman"/>
          <w:sz w:val="24"/>
          <w:szCs w:val="24"/>
        </w:rPr>
        <w:t>contribuição</w:t>
      </w:r>
      <w:proofErr w:type="gramEnd"/>
      <w:r w:rsidRPr="007156AA">
        <w:rPr>
          <w:rFonts w:ascii="Times New Roman" w:hAnsi="Times New Roman"/>
          <w:sz w:val="24"/>
          <w:szCs w:val="24"/>
        </w:rPr>
        <w:t xml:space="preserve"> voluntária do participante: os valores vertidos ao plano de benefícios de previdência complementar de forma voluntária pelos participantes, de forma continuada ou esporádicas, com o objetivo de ampliar as reservas pessoais constituídas no plano de benefício administrado pela entidade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VI - plano de benefícios de previdência complementar: o plano que assegura benefícios previdenciários complementares destinados aos servidores públicos abrangidos pelo RPC na forma do regulamento próprio, que estabelece o conjunto de obrigações e direitos derivados, do custeio e dos benefícios de caráter previdenciário complementar, que possui independência patrimonial, contábil e financeira em relação aos demais planos sob a administração da entidade, bem como em face de seu patrimônio não vinculado e do patrimônio do patrocinador, inexistindo solidariedade entre os planos, do plano com a entidade ou seu patrocinador;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VII - entidade de previdência complementar: organização privada autorizada a instituir e operar planos de benefícios de previdência complementar na forma da Lei Complementar nº 108, de 29 de maio de 2001 e da Lei Complementar nº 109, de 29 de maio de 2001; 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VIII - remuneração: o vencimento do cargo efetivo acrescido das vantagens permanentes que sejam consideradas base de contribuição ao Regime Próprio de Previdência Social – RPPS.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4º</w:t>
      </w:r>
      <w:r w:rsidRPr="007156AA">
        <w:rPr>
          <w:rFonts w:ascii="Times New Roman" w:hAnsi="Times New Roman"/>
          <w:sz w:val="24"/>
          <w:szCs w:val="24"/>
        </w:rPr>
        <w:t xml:space="preserve"> O Município de Pouso Alegre é o patrocinador do plano de benefícios de previdência complementar do regime de previdência complementar, tendo cada um dos Poderes Executivo e Legislativo, as autarquias e fundações públicas a responsabilidade de patrocínio em relação aos participantes definidos no art. 2º desta Lei, sendo representado pelo Prefeito Municipal, que poderá delegar esta competência mediante Decreto.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Parágrafo único</w:t>
      </w:r>
      <w:r w:rsidRPr="007156AA">
        <w:rPr>
          <w:rFonts w:ascii="Times New Roman" w:hAnsi="Times New Roman"/>
          <w:sz w:val="24"/>
          <w:szCs w:val="24"/>
        </w:rPr>
        <w:t xml:space="preserve">. A representação de que trata este artigo compreende poderes para a celebração de convênio de adesão, contratos, seus </w:t>
      </w:r>
      <w:proofErr w:type="spellStart"/>
      <w:r w:rsidRPr="007156AA">
        <w:rPr>
          <w:rFonts w:ascii="Times New Roman" w:hAnsi="Times New Roman"/>
          <w:sz w:val="24"/>
          <w:szCs w:val="24"/>
        </w:rPr>
        <w:t>distratos</w:t>
      </w:r>
      <w:proofErr w:type="spellEnd"/>
      <w:r w:rsidRPr="007156AA">
        <w:rPr>
          <w:rFonts w:ascii="Times New Roman" w:hAnsi="Times New Roman"/>
          <w:sz w:val="24"/>
          <w:szCs w:val="24"/>
        </w:rPr>
        <w:t xml:space="preserve"> e aditivos, manifestação acerca da aprovação, liquidação, </w:t>
      </w:r>
      <w:proofErr w:type="spellStart"/>
      <w:r w:rsidRPr="007156AA">
        <w:rPr>
          <w:rFonts w:ascii="Times New Roman" w:hAnsi="Times New Roman"/>
          <w:sz w:val="24"/>
          <w:szCs w:val="24"/>
        </w:rPr>
        <w:t>saldamento</w:t>
      </w:r>
      <w:proofErr w:type="spellEnd"/>
      <w:r w:rsidRPr="007156AA">
        <w:rPr>
          <w:rFonts w:ascii="Times New Roman" w:hAnsi="Times New Roman"/>
          <w:sz w:val="24"/>
          <w:szCs w:val="24"/>
        </w:rPr>
        <w:t>, alteração ou retirada de patrocínio do plano de benefícios de previdência complementar patrocinado pelo Município, e demais atos correlatos.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5º</w:t>
      </w:r>
      <w:r w:rsidRPr="007156AA">
        <w:rPr>
          <w:rFonts w:ascii="Times New Roman" w:hAnsi="Times New Roman"/>
          <w:sz w:val="24"/>
          <w:szCs w:val="24"/>
        </w:rPr>
        <w:t xml:space="preserve"> O regime de previdência complementar de que trata esta Lei será oferecido por meio de adesão a plano de benefícios de previdência complementar já existente ou por meio da criação de plano de benefícios de previdência complementar, administrado por entidade de previdência complementar.</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lastRenderedPageBreak/>
        <w:t>CAPÍTULO II</w:t>
      </w:r>
    </w:p>
    <w:p w:rsidR="007156AA" w:rsidRDefault="007156AA" w:rsidP="007156AA">
      <w:pPr>
        <w:pStyle w:val="SemEspaamento"/>
        <w:jc w:val="center"/>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t>DO PLANO DE BENEFÍCIOS DE PREVIDÊNCIA COMPLEMENTAR</w:t>
      </w:r>
    </w:p>
    <w:p w:rsidR="007156AA" w:rsidRPr="007156AA" w:rsidRDefault="007156AA" w:rsidP="007156AA">
      <w:pPr>
        <w:pStyle w:val="SemEspaamento"/>
        <w:jc w:val="center"/>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I</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Das Disposições Gerais</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6º</w:t>
      </w:r>
      <w:r w:rsidRPr="007156AA">
        <w:rPr>
          <w:rFonts w:ascii="Times New Roman" w:hAnsi="Times New Roman"/>
          <w:sz w:val="24"/>
          <w:szCs w:val="24"/>
        </w:rPr>
        <w:t xml:space="preserve"> O plano de benefícios de previdência complementar estará descrito em regulamento, observadas as disposições das legislações nacionais aplicáveis, e dos atos normativos decorrentes desses diplomas legais, e deverá ser oferecido a todos os servidores de que trata o art. 2º desta Lei.</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7º</w:t>
      </w:r>
      <w:r w:rsidRPr="007156AA">
        <w:rPr>
          <w:rFonts w:ascii="Times New Roman" w:hAnsi="Times New Roman"/>
          <w:sz w:val="24"/>
          <w:szCs w:val="24"/>
        </w:rPr>
        <w:t xml:space="preserve"> O Município de Pouso Alegre somente poderá ser patrocinador de plano de benefícios de previdência complementar estruturado na modalidade de contribuição definida, cujos benefícios programados tenham seu valor permanentemente ajustado à reserva constituída em favor do participante, inclusive na fase de percepção de benefícios, considerando o resultado líquido de sua aplicação, os valores aportados, resgatados e/ou portados e os benefícios pagos.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1º</w:t>
      </w:r>
      <w:r w:rsidRPr="007156AA">
        <w:rPr>
          <w:rFonts w:ascii="Times New Roman" w:hAnsi="Times New Roman"/>
          <w:sz w:val="24"/>
          <w:szCs w:val="24"/>
        </w:rPr>
        <w:t xml:space="preserve"> O plano de que trata o caput deste artigo poderá prever benefícios não programados de risco desde que: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 - </w:t>
      </w:r>
      <w:proofErr w:type="gramStart"/>
      <w:r w:rsidRPr="007156AA">
        <w:rPr>
          <w:rFonts w:ascii="Times New Roman" w:hAnsi="Times New Roman"/>
          <w:sz w:val="24"/>
          <w:szCs w:val="24"/>
        </w:rPr>
        <w:t>assegure</w:t>
      </w:r>
      <w:proofErr w:type="gramEnd"/>
      <w:r w:rsidRPr="007156AA">
        <w:rPr>
          <w:rFonts w:ascii="Times New Roman" w:hAnsi="Times New Roman"/>
          <w:sz w:val="24"/>
          <w:szCs w:val="24"/>
        </w:rPr>
        <w:t>, pelo menos, os benefícios decorrentes dos eventos invalidez e morte do participante; 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 - </w:t>
      </w:r>
      <w:proofErr w:type="gramStart"/>
      <w:r w:rsidRPr="007156AA">
        <w:rPr>
          <w:rFonts w:ascii="Times New Roman" w:hAnsi="Times New Roman"/>
          <w:sz w:val="24"/>
          <w:szCs w:val="24"/>
        </w:rPr>
        <w:t>seja</w:t>
      </w:r>
      <w:proofErr w:type="gramEnd"/>
      <w:r w:rsidRPr="007156AA">
        <w:rPr>
          <w:rFonts w:ascii="Times New Roman" w:hAnsi="Times New Roman"/>
          <w:sz w:val="24"/>
          <w:szCs w:val="24"/>
        </w:rPr>
        <w:t xml:space="preserve"> estruturado unicamente com base em reserva acumulada em favor do participante.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2º</w:t>
      </w:r>
      <w:r w:rsidRPr="007156AA">
        <w:rPr>
          <w:rFonts w:ascii="Times New Roman" w:hAnsi="Times New Roman"/>
          <w:sz w:val="24"/>
          <w:szCs w:val="24"/>
        </w:rPr>
        <w:t xml:space="preserve"> Na gestão dos benefícios de que trata o § 1º deste artigo, o plano de benefícios de previdência complementar poderá prever a contratação de cobertura de risco adicional junto a sociedade seguradora, desde que tenha custeio específico.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3º</w:t>
      </w:r>
      <w:r w:rsidRPr="007156AA">
        <w:rPr>
          <w:rFonts w:ascii="Times New Roman" w:hAnsi="Times New Roman"/>
          <w:sz w:val="24"/>
          <w:szCs w:val="24"/>
        </w:rPr>
        <w:t xml:space="preserve"> O plano de que trata o caput deste artigo poderá prever cobertura de sobrevivência do assistido, desde que contratada junto a sociedade seguradora.</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4º</w:t>
      </w:r>
      <w:r w:rsidRPr="007156AA">
        <w:rPr>
          <w:rFonts w:ascii="Times New Roman" w:hAnsi="Times New Roman"/>
          <w:sz w:val="24"/>
          <w:szCs w:val="24"/>
        </w:rPr>
        <w:t xml:space="preserve"> A aplicação dos recursos garantidores correspondentes às reservas, provisões e aos fundos do plano de que trata o caput deverão ser realizadas conforme diretrizes estabelecidas pelo Conselho Monetário Nacional e normatização federal, devendo a entidade respeitar a política anual de investimentos e prestar contas regularmente aos patrocinadores e participantes do plano de benefício.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II</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Do Patrocinador</w:t>
      </w:r>
    </w:p>
    <w:p w:rsidR="007156AA" w:rsidRPr="007156AA" w:rsidRDefault="007156AA" w:rsidP="007156AA">
      <w:pPr>
        <w:pStyle w:val="SemEspaamento"/>
        <w:jc w:val="both"/>
        <w:rPr>
          <w:rFonts w:ascii="Times New Roman" w:hAnsi="Times New Roman"/>
          <w:sz w:val="24"/>
          <w:szCs w:val="24"/>
        </w:rPr>
      </w:pPr>
    </w:p>
    <w:p w:rsid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8º</w:t>
      </w:r>
      <w:r w:rsidRPr="007156AA">
        <w:rPr>
          <w:rFonts w:ascii="Times New Roman" w:hAnsi="Times New Roman"/>
          <w:sz w:val="24"/>
          <w:szCs w:val="24"/>
        </w:rPr>
        <w:t xml:space="preserve"> O Município de Pouso Alegre, por meio dos Poderes Executivo e Legislativo, das autarquias e fundações de direito público, é o responsável pelo aporte de contribuições e pelas transferências das contribuições descontadas dos seus respectivos servidores ao plano de benefícios de previdência complementar previdenciários, observado o disposto nesta Lei, no convênio de adesão ou no respectivo regulamento.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lastRenderedPageBreak/>
        <w:t>§ 1º</w:t>
      </w:r>
      <w:r w:rsidRPr="007156AA">
        <w:rPr>
          <w:rFonts w:ascii="Times New Roman" w:hAnsi="Times New Roman"/>
          <w:sz w:val="24"/>
          <w:szCs w:val="24"/>
        </w:rPr>
        <w:t xml:space="preserve"> As contribuições devidas pelo patrocinador deverão ser pagas pelas respectivas entidades empregadoras em relação aos seus respectivos participantes, e em hipótese alguma poderão ser superiores às contribuições normais dos participantes.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 2º</w:t>
      </w:r>
      <w:r w:rsidRPr="007156AA">
        <w:rPr>
          <w:rFonts w:ascii="Times New Roman" w:hAnsi="Times New Roman"/>
          <w:sz w:val="24"/>
          <w:szCs w:val="24"/>
        </w:rPr>
        <w:t xml:space="preserve"> O ente empregador será considerado inadimplente em caso de descumprimento de qualquer obrigação prevista no convênio de adesão e no regulamento do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9º</w:t>
      </w:r>
      <w:r w:rsidRPr="007156AA">
        <w:rPr>
          <w:rFonts w:ascii="Times New Roman" w:hAnsi="Times New Roman"/>
          <w:sz w:val="24"/>
          <w:szCs w:val="24"/>
        </w:rPr>
        <w:t xml:space="preserve"> Sem prejuízo de responsabilização e das demais penalidades previstas nesta Lei e na legislação aplicável, as contribuições recolhidas com atraso estarão sujeitas à atualização e aos acréscimos, nos termos do regulamento do respectivo plano de benefícios de previdência complementar.</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227C1F">
        <w:rPr>
          <w:rFonts w:ascii="Times New Roman" w:hAnsi="Times New Roman"/>
          <w:b/>
          <w:sz w:val="24"/>
          <w:szCs w:val="24"/>
        </w:rPr>
        <w:t>Art. 10</w:t>
      </w:r>
      <w:r w:rsidR="00227C1F">
        <w:rPr>
          <w:rFonts w:ascii="Times New Roman" w:hAnsi="Times New Roman"/>
          <w:sz w:val="24"/>
          <w:szCs w:val="24"/>
        </w:rPr>
        <w:t>.</w:t>
      </w:r>
      <w:r w:rsidRPr="007156AA">
        <w:rPr>
          <w:rFonts w:ascii="Times New Roman" w:hAnsi="Times New Roman"/>
          <w:sz w:val="24"/>
          <w:szCs w:val="24"/>
        </w:rPr>
        <w:t xml:space="preserve"> Deverão estar previstas, expressamente, no contrato ou no convênio de adesão ao plano de benefícios de previdência complementar administrado pela entidade de previdência complementar, cláusulas que estabeleçam no mínimo: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 - </w:t>
      </w:r>
      <w:proofErr w:type="gramStart"/>
      <w:r w:rsidRPr="007156AA">
        <w:rPr>
          <w:rFonts w:ascii="Times New Roman" w:hAnsi="Times New Roman"/>
          <w:sz w:val="24"/>
          <w:szCs w:val="24"/>
        </w:rPr>
        <w:t>a</w:t>
      </w:r>
      <w:proofErr w:type="gramEnd"/>
      <w:r w:rsidRPr="007156AA">
        <w:rPr>
          <w:rFonts w:ascii="Times New Roman" w:hAnsi="Times New Roman"/>
          <w:sz w:val="24"/>
          <w:szCs w:val="24"/>
        </w:rPr>
        <w:t xml:space="preserve"> não existência de solidariedade do Município, enquanto patrocinador, em relação a outros patrocinadores, instituidores, averbadores, planos de benefícios e entidade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 - </w:t>
      </w:r>
      <w:proofErr w:type="gramStart"/>
      <w:r w:rsidRPr="007156AA">
        <w:rPr>
          <w:rFonts w:ascii="Times New Roman" w:hAnsi="Times New Roman"/>
          <w:sz w:val="24"/>
          <w:szCs w:val="24"/>
        </w:rPr>
        <w:t>mecanismos</w:t>
      </w:r>
      <w:proofErr w:type="gramEnd"/>
      <w:r w:rsidRPr="007156AA">
        <w:rPr>
          <w:rFonts w:ascii="Times New Roman" w:hAnsi="Times New Roman"/>
          <w:sz w:val="24"/>
          <w:szCs w:val="24"/>
        </w:rPr>
        <w:t xml:space="preserve"> para o gerenciamento do envio de informações de participantes e assistidos para o pagamento ou repasse das contribuições;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III - que o valor correspondente à atualização monetária e aos juros suportados pelo patrocinador por atraso de pagamento ou de repasse de contribuições será revertido à conta individual do participante a que se referir a contribuição em atraso;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IV - </w:t>
      </w:r>
      <w:proofErr w:type="gramStart"/>
      <w:r w:rsidRPr="007156AA">
        <w:rPr>
          <w:rFonts w:ascii="Times New Roman" w:hAnsi="Times New Roman"/>
          <w:sz w:val="24"/>
          <w:szCs w:val="24"/>
        </w:rPr>
        <w:t>eventual</w:t>
      </w:r>
      <w:proofErr w:type="gramEnd"/>
      <w:r w:rsidRPr="007156AA">
        <w:rPr>
          <w:rFonts w:ascii="Times New Roman" w:hAnsi="Times New Roman"/>
          <w:sz w:val="24"/>
          <w:szCs w:val="24"/>
        </w:rPr>
        <w:t xml:space="preserve"> valor de aporte financeiro, a título de adiantamento de contribuições, a ser realizado pelo Ente Federativo;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V - </w:t>
      </w:r>
      <w:proofErr w:type="gramStart"/>
      <w:r w:rsidRPr="007156AA">
        <w:rPr>
          <w:rFonts w:ascii="Times New Roman" w:hAnsi="Times New Roman"/>
          <w:sz w:val="24"/>
          <w:szCs w:val="24"/>
        </w:rPr>
        <w:t>regras, prazos e procedimentos</w:t>
      </w:r>
      <w:proofErr w:type="gramEnd"/>
      <w:r w:rsidRPr="007156AA">
        <w:rPr>
          <w:rFonts w:ascii="Times New Roman" w:hAnsi="Times New Roman"/>
          <w:sz w:val="24"/>
          <w:szCs w:val="24"/>
        </w:rPr>
        <w:t xml:space="preserve"> que permitam controlar e evidenciar eventual devolução valor de aporte financeiro, efetuado a título de adiantamento de contribuições, realizado pelo Ente Federativo;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VI - </w:t>
      </w:r>
      <w:proofErr w:type="gramStart"/>
      <w:r w:rsidRPr="007156AA">
        <w:rPr>
          <w:rFonts w:ascii="Times New Roman" w:hAnsi="Times New Roman"/>
          <w:sz w:val="24"/>
          <w:szCs w:val="24"/>
        </w:rPr>
        <w:t>as</w:t>
      </w:r>
      <w:proofErr w:type="gramEnd"/>
      <w:r w:rsidRPr="007156AA">
        <w:rPr>
          <w:rFonts w:ascii="Times New Roman" w:hAnsi="Times New Roman"/>
          <w:sz w:val="24"/>
          <w:szCs w:val="24"/>
        </w:rPr>
        <w:t xml:space="preserve"> diretrizes com relação às condições de retirada de patrocínio ou rescisão contratual e transferência de gerenciamento da administração do plano de benefícios de previdência complementar previdenciário; 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VII - o compromisso da entidade de previdência complementar de informar a todos os patrocinadores vinculados ao plano de benefícios de previdência complementar sobre o inadimplemento de patrocinador em prazo superior a 90 (noventa) dias no pagamento ou repasse de contribuições ou quaisquer obrigações, sem prejuízo das demais providências cabíveis.</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III</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Dos Participantes</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Art. 11</w:t>
      </w:r>
      <w:r>
        <w:rPr>
          <w:rFonts w:ascii="Times New Roman" w:hAnsi="Times New Roman"/>
          <w:sz w:val="24"/>
          <w:szCs w:val="24"/>
        </w:rPr>
        <w:t>.</w:t>
      </w:r>
      <w:r w:rsidRPr="007156AA">
        <w:rPr>
          <w:rFonts w:ascii="Times New Roman" w:hAnsi="Times New Roman"/>
          <w:sz w:val="24"/>
          <w:szCs w:val="24"/>
        </w:rPr>
        <w:t xml:space="preserve"> Podem se inscrever como participantes do Plano de benefícios de previdência complementar os servidores municipais titulares de cargos efetivos abrangidos pelo art. 2º desta Lei.</w:t>
      </w: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lastRenderedPageBreak/>
        <w:t>Art. 12</w:t>
      </w:r>
      <w:r>
        <w:rPr>
          <w:rFonts w:ascii="Times New Roman" w:hAnsi="Times New Roman"/>
          <w:sz w:val="24"/>
          <w:szCs w:val="24"/>
        </w:rPr>
        <w:t>.</w:t>
      </w:r>
      <w:r w:rsidRPr="007156AA">
        <w:rPr>
          <w:rFonts w:ascii="Times New Roman" w:hAnsi="Times New Roman"/>
          <w:sz w:val="24"/>
          <w:szCs w:val="24"/>
        </w:rPr>
        <w:t xml:space="preserve"> Os servidores referidos no art. 2º dessa Lei que venham a ingressar no serviço público a partir do início da vigência do regime de previdência complementar de que trata esta Lei, com remuneração superior ao limite máximo estabelecido para os benefícios do RGPS, serão automaticamente inscritos no respectivo plano de previdência complementar desde a data de entrada em exercício.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1º</w:t>
      </w:r>
      <w:r w:rsidRPr="007156AA">
        <w:rPr>
          <w:rFonts w:ascii="Times New Roman" w:hAnsi="Times New Roman"/>
          <w:sz w:val="24"/>
          <w:szCs w:val="24"/>
        </w:rPr>
        <w:t xml:space="preserve"> É facultado aos servidores referidos no caput deste artigo manifestarem a ausência de interesse em aderir ao plano de benefícios de previdência complementar patrocinado pelo Município, sendo seu silêncio ou inércia, no prazo de noventa dias após sua inscrição automática na forma do caput deste artigo, reconhecida como aceitação tácita à inscrição.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2º</w:t>
      </w:r>
      <w:r w:rsidRPr="007156AA">
        <w:rPr>
          <w:rFonts w:ascii="Times New Roman" w:hAnsi="Times New Roman"/>
          <w:sz w:val="24"/>
          <w:szCs w:val="24"/>
        </w:rPr>
        <w:t xml:space="preserve"> Na hipótese de a manifestação de que trata o § 1º deste artigo ocorrer no prazo de até noventa dias da data da inscrição automática, fica assegurado o direito à restituição integral das contribuições vertidas, a ser paga em até sessenta dias do pedido de anulação atualizadas nos termos do regulamento.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3º</w:t>
      </w:r>
      <w:r w:rsidRPr="007156AA">
        <w:rPr>
          <w:rFonts w:ascii="Times New Roman" w:hAnsi="Times New Roman"/>
          <w:sz w:val="24"/>
          <w:szCs w:val="24"/>
        </w:rPr>
        <w:t xml:space="preserve"> A anulação da inscrição prevista no § 1º deste art</w:t>
      </w:r>
      <w:r>
        <w:rPr>
          <w:rFonts w:ascii="Times New Roman" w:hAnsi="Times New Roman"/>
          <w:sz w:val="24"/>
          <w:szCs w:val="24"/>
        </w:rPr>
        <w:t xml:space="preserve">igo e a restituição prevista no </w:t>
      </w:r>
      <w:r w:rsidRPr="007156AA">
        <w:rPr>
          <w:rFonts w:ascii="Times New Roman" w:hAnsi="Times New Roman"/>
          <w:sz w:val="24"/>
          <w:szCs w:val="24"/>
        </w:rPr>
        <w:t>§ 2º deste artigo não constituem resgate.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4º</w:t>
      </w:r>
      <w:r w:rsidRPr="007156AA">
        <w:rPr>
          <w:rFonts w:ascii="Times New Roman" w:hAnsi="Times New Roman"/>
          <w:sz w:val="24"/>
          <w:szCs w:val="24"/>
        </w:rPr>
        <w:t xml:space="preserve"> No caso de anulação da inscrição prevista no § 1º deste artigo, a contribuição aportada pelo patrocinador será devolvida à respectiva fonte pagadora no mesmo prazo da devolução da contribuição aportada pelo participante.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5º</w:t>
      </w:r>
      <w:r w:rsidRPr="007156AA">
        <w:rPr>
          <w:rFonts w:ascii="Times New Roman" w:hAnsi="Times New Roman"/>
          <w:sz w:val="24"/>
          <w:szCs w:val="24"/>
        </w:rPr>
        <w:t xml:space="preserve"> Sem prejuízo ao prazo para manifestação da ausência de interesse em aderir ao plano de benefícios de previdência complementar, fica assegurado ao participante o direito de requerer, a qualquer tempo, o cancelamento de sua inscrição, nos termos do regulamento do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6º</w:t>
      </w:r>
      <w:r w:rsidRPr="007156AA">
        <w:rPr>
          <w:rFonts w:ascii="Times New Roman" w:hAnsi="Times New Roman"/>
          <w:sz w:val="24"/>
          <w:szCs w:val="24"/>
        </w:rPr>
        <w:t xml:space="preserve"> Também será assegurado o direito à inscrição ao servidor nomeado após a data de vigência do regime de previdência complementar ao qual venha a ser aplicado o limite máximo dos benefícios pagos pelo Regime Geral de Previdência Social – RGPS em razão de modificações decorrentes de lei, tais como reajuste, revisão, reenquadramento ou evolução na carreira.</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Art. 13</w:t>
      </w:r>
      <w:r>
        <w:rPr>
          <w:rFonts w:ascii="Times New Roman" w:hAnsi="Times New Roman"/>
          <w:sz w:val="24"/>
          <w:szCs w:val="24"/>
        </w:rPr>
        <w:t>.</w:t>
      </w:r>
      <w:r w:rsidRPr="007156AA">
        <w:rPr>
          <w:rFonts w:ascii="Times New Roman" w:hAnsi="Times New Roman"/>
          <w:sz w:val="24"/>
          <w:szCs w:val="24"/>
        </w:rPr>
        <w:t xml:space="preserve"> Os servidores titulares de cargos efetivos que tenham sido nomeados antes do início da vigência do RPC não poderão optar por aderir ao plano de benefícios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Art. 14</w:t>
      </w:r>
      <w:r>
        <w:rPr>
          <w:rFonts w:ascii="Times New Roman" w:hAnsi="Times New Roman"/>
          <w:sz w:val="24"/>
          <w:szCs w:val="24"/>
        </w:rPr>
        <w:t>.</w:t>
      </w:r>
      <w:r w:rsidRPr="007156AA">
        <w:rPr>
          <w:rFonts w:ascii="Times New Roman" w:hAnsi="Times New Roman"/>
          <w:sz w:val="24"/>
          <w:szCs w:val="24"/>
        </w:rPr>
        <w:t xml:space="preserve"> Poderá permanecer inscrito no respectivo plano de benefícios de previdência complementar o participante que: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 - </w:t>
      </w:r>
      <w:proofErr w:type="gramStart"/>
      <w:r w:rsidRPr="007156AA">
        <w:rPr>
          <w:rFonts w:ascii="Times New Roman" w:hAnsi="Times New Roman"/>
          <w:sz w:val="24"/>
          <w:szCs w:val="24"/>
        </w:rPr>
        <w:t>esteja</w:t>
      </w:r>
      <w:proofErr w:type="gramEnd"/>
      <w:r w:rsidRPr="007156AA">
        <w:rPr>
          <w:rFonts w:ascii="Times New Roman" w:hAnsi="Times New Roman"/>
          <w:sz w:val="24"/>
          <w:szCs w:val="24"/>
        </w:rPr>
        <w:t xml:space="preserve"> cedido a outro órgão ou entidade da administração pública direta ou indireta da União, Estados, Distrito Federal e Municípios, inclusive suas empresas públicas e sociedades de economia mista;</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 - </w:t>
      </w:r>
      <w:proofErr w:type="gramStart"/>
      <w:r w:rsidRPr="007156AA">
        <w:rPr>
          <w:rFonts w:ascii="Times New Roman" w:hAnsi="Times New Roman"/>
          <w:sz w:val="24"/>
          <w:szCs w:val="24"/>
        </w:rPr>
        <w:t>esteja</w:t>
      </w:r>
      <w:proofErr w:type="gramEnd"/>
      <w:r w:rsidRPr="007156AA">
        <w:rPr>
          <w:rFonts w:ascii="Times New Roman" w:hAnsi="Times New Roman"/>
          <w:sz w:val="24"/>
          <w:szCs w:val="24"/>
        </w:rPr>
        <w:t xml:space="preserve"> afastado ou licenciado do cargo efetivo temporariamente, com ou sem recebimento de remuneração, inclusive para o exercício de mandato eletivo em qualquer dos entes da federação;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III - optar pelo benefício proporcional diferido ou </w:t>
      </w:r>
      <w:proofErr w:type="spellStart"/>
      <w:r w:rsidRPr="007156AA">
        <w:rPr>
          <w:rFonts w:ascii="Times New Roman" w:hAnsi="Times New Roman"/>
          <w:sz w:val="24"/>
          <w:szCs w:val="24"/>
        </w:rPr>
        <w:t>autopatrocínio</w:t>
      </w:r>
      <w:proofErr w:type="spellEnd"/>
      <w:r w:rsidRPr="007156AA">
        <w:rPr>
          <w:rFonts w:ascii="Times New Roman" w:hAnsi="Times New Roman"/>
          <w:sz w:val="24"/>
          <w:szCs w:val="24"/>
        </w:rPr>
        <w:t>, na forma do regulamento do plano de benefícios de previdência complementar; 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lastRenderedPageBreak/>
        <w:t xml:space="preserve">IV - </w:t>
      </w:r>
      <w:proofErr w:type="gramStart"/>
      <w:r w:rsidRPr="007156AA">
        <w:rPr>
          <w:rFonts w:ascii="Times New Roman" w:hAnsi="Times New Roman"/>
          <w:sz w:val="24"/>
          <w:szCs w:val="24"/>
        </w:rPr>
        <w:t>receba</w:t>
      </w:r>
      <w:proofErr w:type="gramEnd"/>
      <w:r w:rsidRPr="007156AA">
        <w:rPr>
          <w:rFonts w:ascii="Times New Roman" w:hAnsi="Times New Roman"/>
          <w:sz w:val="24"/>
          <w:szCs w:val="24"/>
        </w:rPr>
        <w:t>, ainda que em determinadas competências, remuneração inferior ao limite máximo dos benefícios pagos pelo RGPS em razão de deduções legais ou de variação da jornada de trabalho, nos casos previstos em lei.</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1º</w:t>
      </w:r>
      <w:r w:rsidRPr="007156AA">
        <w:rPr>
          <w:rFonts w:ascii="Times New Roman" w:hAnsi="Times New Roman"/>
          <w:sz w:val="24"/>
          <w:szCs w:val="24"/>
        </w:rPr>
        <w:t xml:space="preserve"> O regulamento do plano de benefícios de previdência complementar disciplinará as regras para a manutenção do custeio do plano de benefícios de previdência complementar, observada a legislação aplicável.</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2º</w:t>
      </w:r>
      <w:r w:rsidRPr="007156AA">
        <w:rPr>
          <w:rFonts w:ascii="Times New Roman" w:hAnsi="Times New Roman"/>
          <w:sz w:val="24"/>
          <w:szCs w:val="24"/>
        </w:rPr>
        <w:t xml:space="preserve"> Havendo cessão com ônus para o cessionário subsiste a responsabilidade do patrocinador em recolher junto ao cessionário e repassar a contribuição ao plano de benefícios de previdência complementar, nos mesmos níveis e condições que seriam devidos pelo patrocinador, na forma definida no regulamento do respectivo plano.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3º</w:t>
      </w:r>
      <w:r w:rsidRPr="007156AA">
        <w:rPr>
          <w:rFonts w:ascii="Times New Roman" w:hAnsi="Times New Roman"/>
          <w:sz w:val="24"/>
          <w:szCs w:val="24"/>
        </w:rPr>
        <w:t xml:space="preserve"> Havendo cessão com ônus para o cedente, o patrocinador arcará com a sua contribuição ao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4º</w:t>
      </w:r>
      <w:r w:rsidRPr="007156AA">
        <w:rPr>
          <w:rFonts w:ascii="Times New Roman" w:hAnsi="Times New Roman"/>
          <w:sz w:val="24"/>
          <w:szCs w:val="24"/>
        </w:rPr>
        <w:t xml:space="preserve"> O patrocinador arcará com a sua contribuição, somente, quando o afastamento ou a licença do cargo efetivo se der sem prejuízo do recebimento da remuneração.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IV</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Das Contribuições</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Art. 15</w:t>
      </w:r>
      <w:r>
        <w:rPr>
          <w:rFonts w:ascii="Times New Roman" w:hAnsi="Times New Roman"/>
          <w:sz w:val="24"/>
          <w:szCs w:val="24"/>
        </w:rPr>
        <w:t>.</w:t>
      </w:r>
      <w:r w:rsidRPr="007156AA">
        <w:rPr>
          <w:rFonts w:ascii="Times New Roman" w:hAnsi="Times New Roman"/>
          <w:sz w:val="24"/>
          <w:szCs w:val="24"/>
        </w:rPr>
        <w:t xml:space="preserve"> As contribuições do patrocinador e do participante incidirão sobre a base de cálculo das contribuições ao RPPS estabelecidas em Lei, que exceder o limite máximo dos benefícios pagos pelo RGPS, observado o disposto no inciso XI do art. 37 da Constituição Federal.</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1º</w:t>
      </w:r>
      <w:r w:rsidRPr="007156AA">
        <w:rPr>
          <w:rFonts w:ascii="Times New Roman" w:hAnsi="Times New Roman"/>
          <w:sz w:val="24"/>
          <w:szCs w:val="24"/>
        </w:rPr>
        <w:t xml:space="preserve"> A alíquota da contribuição do participante será por ele definida, observado o disposto no regulamento do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 2º</w:t>
      </w:r>
      <w:r w:rsidRPr="007156AA">
        <w:rPr>
          <w:rFonts w:ascii="Times New Roman" w:hAnsi="Times New Roman"/>
          <w:sz w:val="24"/>
          <w:szCs w:val="24"/>
        </w:rPr>
        <w:t xml:space="preserve"> Os participantes poderão realizar contribuições facultativas ou adicionais, de caráter voluntário, sem contrapartida do Patrocinador, na forma do regulamento do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6E1FD8">
        <w:rPr>
          <w:rFonts w:ascii="Times New Roman" w:hAnsi="Times New Roman"/>
          <w:b/>
          <w:sz w:val="24"/>
          <w:szCs w:val="24"/>
        </w:rPr>
        <w:t>Art. 16</w:t>
      </w:r>
      <w:r>
        <w:rPr>
          <w:rFonts w:ascii="Times New Roman" w:hAnsi="Times New Roman"/>
          <w:sz w:val="24"/>
          <w:szCs w:val="24"/>
        </w:rPr>
        <w:t>.</w:t>
      </w:r>
      <w:r w:rsidRPr="007156AA">
        <w:rPr>
          <w:rFonts w:ascii="Times New Roman" w:hAnsi="Times New Roman"/>
          <w:sz w:val="24"/>
          <w:szCs w:val="24"/>
        </w:rPr>
        <w:t xml:space="preserve"> O patrocinador somente se responsabilizará por realizar contribuições em contrapartida às contribuições normais dos participantes que atendam, cumulativamente, às seguintes condições: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 - </w:t>
      </w:r>
      <w:proofErr w:type="gramStart"/>
      <w:r w:rsidRPr="007156AA">
        <w:rPr>
          <w:rFonts w:ascii="Times New Roman" w:hAnsi="Times New Roman"/>
          <w:sz w:val="24"/>
          <w:szCs w:val="24"/>
        </w:rPr>
        <w:t>sejam</w:t>
      </w:r>
      <w:proofErr w:type="gramEnd"/>
      <w:r w:rsidRPr="007156AA">
        <w:rPr>
          <w:rFonts w:ascii="Times New Roman" w:hAnsi="Times New Roman"/>
          <w:sz w:val="24"/>
          <w:szCs w:val="24"/>
        </w:rPr>
        <w:t xml:space="preserve"> segurados do RPPS; e</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7156AA">
        <w:rPr>
          <w:rFonts w:ascii="Times New Roman" w:hAnsi="Times New Roman"/>
          <w:sz w:val="24"/>
          <w:szCs w:val="24"/>
        </w:rPr>
        <w:t xml:space="preserve">II - </w:t>
      </w:r>
      <w:proofErr w:type="gramStart"/>
      <w:r w:rsidRPr="007156AA">
        <w:rPr>
          <w:rFonts w:ascii="Times New Roman" w:hAnsi="Times New Roman"/>
          <w:sz w:val="24"/>
          <w:szCs w:val="24"/>
        </w:rPr>
        <w:t>recebam</w:t>
      </w:r>
      <w:proofErr w:type="gramEnd"/>
      <w:r w:rsidRPr="007156AA">
        <w:rPr>
          <w:rFonts w:ascii="Times New Roman" w:hAnsi="Times New Roman"/>
          <w:sz w:val="24"/>
          <w:szCs w:val="24"/>
        </w:rPr>
        <w:t xml:space="preserve"> subsídios ou remuneração que exceda o limite máximo dos benefícios pagos pelo Regime Geral de Previdência Social – RGPS, observado o disposto no inciso XI do art. 37 da Constituição Federal.</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 1º</w:t>
      </w:r>
      <w:r w:rsidRPr="007156AA">
        <w:rPr>
          <w:rFonts w:ascii="Times New Roman" w:hAnsi="Times New Roman"/>
          <w:sz w:val="24"/>
          <w:szCs w:val="24"/>
        </w:rPr>
        <w:t xml:space="preserve"> A contribuição do patrocinador será paritária à do participante, observadas as condições previstas no caput deste artigo e no regulamento do plano de benefícios de previdência complementar, e não poderá exceder ao percentual de 0,5 % (cinco décimos por cento).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lastRenderedPageBreak/>
        <w:t>§ 2º</w:t>
      </w:r>
      <w:r w:rsidRPr="007156AA">
        <w:rPr>
          <w:rFonts w:ascii="Times New Roman" w:hAnsi="Times New Roman"/>
          <w:sz w:val="24"/>
          <w:szCs w:val="24"/>
        </w:rPr>
        <w:t xml:space="preserve"> Sem prejuízo às demais penalidades e responsabilidades previstas nesta Lei e na legislação aplicável, as contribuições recolhidas com atraso estarão sujeitas à atualização monetária e consectários de mora estabelecidos no regulamento e no plano de custeio do respectivo plano de benefícios de previdência complementar, ficando o patrocinador desde já autorizado a adotar as providências necessárias para o regular adimplemento de suas obrigações junto ao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17</w:t>
      </w:r>
      <w:r>
        <w:rPr>
          <w:rFonts w:ascii="Times New Roman" w:hAnsi="Times New Roman"/>
          <w:sz w:val="24"/>
          <w:szCs w:val="24"/>
        </w:rPr>
        <w:t>.</w:t>
      </w:r>
      <w:r w:rsidRPr="007156AA">
        <w:rPr>
          <w:rFonts w:ascii="Times New Roman" w:hAnsi="Times New Roman"/>
          <w:sz w:val="24"/>
          <w:szCs w:val="24"/>
        </w:rPr>
        <w:t xml:space="preserve"> A entidade de previdência complementar administradora do plano de benefícios de previdência complementar manterá controle individual das reservas constituídas em nome do participante e registro das contribuições deste e dos patrocinadores.</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V</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Do Processo de Seleção da Entidade</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18</w:t>
      </w:r>
      <w:r>
        <w:rPr>
          <w:rFonts w:ascii="Times New Roman" w:hAnsi="Times New Roman"/>
          <w:sz w:val="24"/>
          <w:szCs w:val="24"/>
        </w:rPr>
        <w:t>.</w:t>
      </w:r>
      <w:r w:rsidRPr="007156AA">
        <w:rPr>
          <w:rFonts w:ascii="Times New Roman" w:hAnsi="Times New Roman"/>
          <w:sz w:val="24"/>
          <w:szCs w:val="24"/>
        </w:rPr>
        <w:t xml:space="preserve"> A escolha da entidade de previdência responsável pela administração do Plano de benefícios de previdência complementar será precedida de processo seletivo conduzido com impessoalidade, publicidade e transparência e que contemple requisitos de qualificação técnica e economicidade indispensáveis à garantia da boa gestão dos planos de benefícios.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 1º</w:t>
      </w:r>
      <w:r w:rsidRPr="007156AA">
        <w:rPr>
          <w:rFonts w:ascii="Times New Roman" w:hAnsi="Times New Roman"/>
          <w:sz w:val="24"/>
          <w:szCs w:val="24"/>
        </w:rPr>
        <w:t xml:space="preserve"> A relação jurídica com a entidade será formalizada por convênio de adesão, com vigência por prazo indeterminado.</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 2º</w:t>
      </w:r>
      <w:r w:rsidRPr="007156AA">
        <w:rPr>
          <w:rFonts w:ascii="Times New Roman" w:hAnsi="Times New Roman"/>
          <w:sz w:val="24"/>
          <w:szCs w:val="24"/>
        </w:rPr>
        <w:t xml:space="preserve"> O processo seletivo poderá ser realizado em cooperação com outros Municípios desde que seja demonstrado o efetivo cumprimento dos requisitos estabelecidos no caput deste artigo.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 3º</w:t>
      </w:r>
      <w:r w:rsidRPr="007156AA">
        <w:rPr>
          <w:rFonts w:ascii="Times New Roman" w:hAnsi="Times New Roman"/>
          <w:sz w:val="24"/>
          <w:szCs w:val="24"/>
        </w:rPr>
        <w:t xml:space="preserve"> Do processo seletivo somente poderá participar Entidade de Previdência Complementar que já administre planos de previdência constituídos como de contribuição definida.</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b/>
          <w:sz w:val="24"/>
          <w:szCs w:val="24"/>
        </w:rPr>
      </w:pPr>
      <w:r w:rsidRPr="007156AA">
        <w:rPr>
          <w:rFonts w:ascii="Times New Roman" w:hAnsi="Times New Roman"/>
          <w:b/>
          <w:sz w:val="24"/>
          <w:szCs w:val="24"/>
        </w:rPr>
        <w:t>Seção VI</w:t>
      </w:r>
    </w:p>
    <w:p w:rsidR="007156AA" w:rsidRPr="007156AA" w:rsidRDefault="007156AA" w:rsidP="007156AA">
      <w:pPr>
        <w:pStyle w:val="SemEspaamento"/>
        <w:jc w:val="center"/>
        <w:rPr>
          <w:rFonts w:ascii="Times New Roman" w:hAnsi="Times New Roman"/>
          <w:b/>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b/>
          <w:sz w:val="24"/>
          <w:szCs w:val="24"/>
        </w:rPr>
        <w:t>Do Acompanhamento do Regime de Previdência Complementar</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19</w:t>
      </w:r>
      <w:r>
        <w:rPr>
          <w:rFonts w:ascii="Times New Roman" w:hAnsi="Times New Roman"/>
          <w:sz w:val="24"/>
          <w:szCs w:val="24"/>
        </w:rPr>
        <w:t>.</w:t>
      </w:r>
      <w:r w:rsidRPr="007156AA">
        <w:rPr>
          <w:rFonts w:ascii="Times New Roman" w:hAnsi="Times New Roman"/>
          <w:sz w:val="24"/>
          <w:szCs w:val="24"/>
        </w:rPr>
        <w:t xml:space="preserve"> O Poder Executivo do Município de Pouso Alegre instituirá um comitê para realizar o acompanhamento e fiscalização do Regime de Previdência Complementar, à fim de atender os termos da legislação vigente e acompanhar a situação e resultados do plano de benefícios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Parágrafo único</w:t>
      </w:r>
      <w:r w:rsidRPr="007156AA">
        <w:rPr>
          <w:rFonts w:ascii="Times New Roman" w:hAnsi="Times New Roman"/>
          <w:sz w:val="24"/>
          <w:szCs w:val="24"/>
        </w:rPr>
        <w:t>. Compete ao comitê acompanhar a gestão do plano de benefícios de previdência complementar, evidenciando a evolução das adesões, a qualidade no atendimento prestado, os resultados obtidos, os programas ou iniciativas para orientação dos servidores e as demonstrações financeiras e contábeis anuais, bem como manifestar-se sobre alterações no regulamento do plano, recomendar a transferência de gerenciamento, além de outras atribuições e responsabilidades definidas em regulamento na forma do caput.</w:t>
      </w:r>
    </w:p>
    <w:p w:rsidR="007156AA" w:rsidRP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t>CAPÍTULO III</w:t>
      </w:r>
    </w:p>
    <w:p w:rsidR="007156AA" w:rsidRDefault="007156AA" w:rsidP="007156AA">
      <w:pPr>
        <w:pStyle w:val="SemEspaamento"/>
        <w:jc w:val="center"/>
        <w:rPr>
          <w:rFonts w:ascii="Times New Roman" w:hAnsi="Times New Roman"/>
          <w:sz w:val="24"/>
          <w:szCs w:val="24"/>
        </w:rPr>
      </w:pPr>
    </w:p>
    <w:p w:rsidR="007156AA" w:rsidRPr="007156AA" w:rsidRDefault="007156AA" w:rsidP="007156AA">
      <w:pPr>
        <w:pStyle w:val="SemEspaamento"/>
        <w:jc w:val="center"/>
        <w:rPr>
          <w:rFonts w:ascii="Times New Roman" w:hAnsi="Times New Roman"/>
          <w:sz w:val="24"/>
          <w:szCs w:val="24"/>
        </w:rPr>
      </w:pPr>
      <w:r w:rsidRPr="007156AA">
        <w:rPr>
          <w:rFonts w:ascii="Times New Roman" w:hAnsi="Times New Roman"/>
          <w:sz w:val="24"/>
          <w:szCs w:val="24"/>
        </w:rPr>
        <w:lastRenderedPageBreak/>
        <w:t>DISPOSIÇÕES FINAIS E TRANSITÓRIAS</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20</w:t>
      </w:r>
      <w:r>
        <w:rPr>
          <w:rFonts w:ascii="Times New Roman" w:hAnsi="Times New Roman"/>
          <w:sz w:val="24"/>
          <w:szCs w:val="24"/>
        </w:rPr>
        <w:t>.</w:t>
      </w:r>
      <w:r w:rsidRPr="007156AA">
        <w:rPr>
          <w:rFonts w:ascii="Times New Roman" w:hAnsi="Times New Roman"/>
          <w:sz w:val="24"/>
          <w:szCs w:val="24"/>
        </w:rPr>
        <w:t xml:space="preserve"> As nomeações de novos servidores de cargo efetivo e membros do Município de Pouso Alegre que possuam o subsídio ou a remuneração do cargo acima dos valores do limite máximo estabelecido para os benefícios de aposentadorias e pensões do Regime Geral de Previdência Social, ficam condicionadas ao início da vigência do Regime de Previdência Complementar.</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21</w:t>
      </w:r>
      <w:r>
        <w:rPr>
          <w:rFonts w:ascii="Times New Roman" w:hAnsi="Times New Roman"/>
          <w:sz w:val="24"/>
          <w:szCs w:val="24"/>
        </w:rPr>
        <w:t>.</w:t>
      </w:r>
      <w:r w:rsidRPr="007156AA">
        <w:rPr>
          <w:rFonts w:ascii="Times New Roman" w:hAnsi="Times New Roman"/>
          <w:sz w:val="24"/>
          <w:szCs w:val="24"/>
        </w:rPr>
        <w:t xml:space="preserve"> As despesas decorrentes da execução da presente Lei onerarão as dotações próprias do orçamento vigente do Município, suplementadas, se necessário.</w:t>
      </w:r>
    </w:p>
    <w:p w:rsidR="007156AA" w:rsidRDefault="007156AA" w:rsidP="007156AA">
      <w:pPr>
        <w:pStyle w:val="SemEspaamento"/>
        <w:jc w:val="both"/>
        <w:rPr>
          <w:rFonts w:ascii="Times New Roman" w:hAnsi="Times New Roman"/>
          <w:sz w:val="24"/>
          <w:szCs w:val="24"/>
        </w:rPr>
      </w:pPr>
    </w:p>
    <w:p w:rsidR="007156AA" w:rsidRPr="007156AA" w:rsidRDefault="007156AA" w:rsidP="007156AA">
      <w:pPr>
        <w:pStyle w:val="SemEspaamento"/>
        <w:jc w:val="both"/>
        <w:rPr>
          <w:rFonts w:ascii="Times New Roman" w:hAnsi="Times New Roman"/>
          <w:sz w:val="24"/>
          <w:szCs w:val="24"/>
        </w:rPr>
      </w:pPr>
      <w:r w:rsidRPr="00C2505E">
        <w:rPr>
          <w:rFonts w:ascii="Times New Roman" w:hAnsi="Times New Roman"/>
          <w:b/>
          <w:sz w:val="24"/>
          <w:szCs w:val="24"/>
        </w:rPr>
        <w:t>Art. 22</w:t>
      </w:r>
      <w:r>
        <w:rPr>
          <w:rFonts w:ascii="Times New Roman" w:hAnsi="Times New Roman"/>
          <w:sz w:val="24"/>
          <w:szCs w:val="24"/>
        </w:rPr>
        <w:t>.</w:t>
      </w:r>
      <w:r w:rsidRPr="007156AA">
        <w:rPr>
          <w:rFonts w:ascii="Times New Roman" w:hAnsi="Times New Roman"/>
          <w:sz w:val="24"/>
          <w:szCs w:val="24"/>
        </w:rPr>
        <w:t xml:space="preserve"> Esta Lei entra em vigor na data de sua publicação.</w:t>
      </w:r>
    </w:p>
    <w:p w:rsidR="007156AA" w:rsidRDefault="007156AA" w:rsidP="007156AA">
      <w:pPr>
        <w:pStyle w:val="SemEspaamento"/>
        <w:jc w:val="both"/>
        <w:rPr>
          <w:rFonts w:ascii="Times New Roman" w:hAnsi="Times New Roman"/>
          <w:sz w:val="24"/>
          <w:szCs w:val="24"/>
        </w:rPr>
      </w:pPr>
    </w:p>
    <w:p w:rsidR="007156AA" w:rsidRDefault="007156AA" w:rsidP="00C2505E">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7156AA">
        <w:rPr>
          <w:rFonts w:ascii="Times New Roman" w:hAnsi="Times New Roman"/>
          <w:sz w:val="24"/>
          <w:szCs w:val="24"/>
        </w:rPr>
        <w:t xml:space="preserve">Pouso Alegre, </w:t>
      </w:r>
      <w:r w:rsidR="00C2505E">
        <w:rPr>
          <w:rFonts w:ascii="Times New Roman" w:hAnsi="Times New Roman"/>
          <w:sz w:val="24"/>
          <w:szCs w:val="24"/>
        </w:rPr>
        <w:t>9</w:t>
      </w:r>
      <w:r w:rsidRPr="007156AA">
        <w:rPr>
          <w:rFonts w:ascii="Times New Roman" w:hAnsi="Times New Roman"/>
          <w:sz w:val="24"/>
          <w:szCs w:val="24"/>
        </w:rPr>
        <w:t xml:space="preserve"> de novembro de 2021.</w:t>
      </w:r>
    </w:p>
    <w:p w:rsidR="00C2505E" w:rsidRDefault="00C2505E" w:rsidP="00C2505E">
      <w:pPr>
        <w:pStyle w:val="SemEspaamento"/>
        <w:rPr>
          <w:rFonts w:ascii="Times New Roman" w:hAnsi="Times New Roman"/>
          <w:sz w:val="24"/>
          <w:szCs w:val="24"/>
        </w:rPr>
      </w:pPr>
    </w:p>
    <w:p w:rsidR="00C2505E" w:rsidRDefault="00C2505E" w:rsidP="00C2505E">
      <w:pPr>
        <w:pStyle w:val="SemEspaamento"/>
        <w:rPr>
          <w:rFonts w:ascii="Times New Roman" w:hAnsi="Times New Roman"/>
          <w:sz w:val="24"/>
          <w:szCs w:val="24"/>
        </w:rPr>
      </w:pPr>
    </w:p>
    <w:p w:rsidR="00C2505E" w:rsidRDefault="00C2505E" w:rsidP="00C2505E">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2505E" w:rsidTr="00C2505E">
        <w:tc>
          <w:tcPr>
            <w:tcW w:w="5097" w:type="dxa"/>
          </w:tcPr>
          <w:p w:rsidR="00C2505E" w:rsidRDefault="00C2505E" w:rsidP="00C2505E">
            <w:pPr>
              <w:pStyle w:val="SemEspaamento"/>
              <w:jc w:val="center"/>
              <w:rPr>
                <w:rFonts w:ascii="Times New Roman" w:hAnsi="Times New Roman"/>
                <w:sz w:val="24"/>
                <w:szCs w:val="24"/>
              </w:rPr>
            </w:pPr>
            <w:r>
              <w:rPr>
                <w:rFonts w:ascii="Times New Roman" w:hAnsi="Times New Roman"/>
                <w:sz w:val="24"/>
                <w:szCs w:val="24"/>
              </w:rPr>
              <w:t>Bruno Dias</w:t>
            </w:r>
          </w:p>
        </w:tc>
        <w:tc>
          <w:tcPr>
            <w:tcW w:w="5098" w:type="dxa"/>
          </w:tcPr>
          <w:p w:rsidR="00C2505E" w:rsidRDefault="00C2505E" w:rsidP="00C2505E">
            <w:pPr>
              <w:pStyle w:val="SemEspaamento"/>
              <w:jc w:val="center"/>
              <w:rPr>
                <w:rFonts w:ascii="Times New Roman" w:hAnsi="Times New Roman"/>
                <w:sz w:val="24"/>
                <w:szCs w:val="24"/>
              </w:rPr>
            </w:pPr>
            <w:r>
              <w:rPr>
                <w:rFonts w:ascii="Times New Roman" w:hAnsi="Times New Roman"/>
                <w:sz w:val="24"/>
                <w:szCs w:val="24"/>
              </w:rPr>
              <w:t>Leandro Morais</w:t>
            </w:r>
          </w:p>
        </w:tc>
      </w:tr>
      <w:tr w:rsidR="00C2505E" w:rsidTr="00C2505E">
        <w:tc>
          <w:tcPr>
            <w:tcW w:w="5097" w:type="dxa"/>
          </w:tcPr>
          <w:p w:rsidR="00C2505E" w:rsidRPr="00C2505E" w:rsidRDefault="00C2505E" w:rsidP="00C2505E">
            <w:pPr>
              <w:pStyle w:val="SemEspaamento"/>
              <w:jc w:val="center"/>
              <w:rPr>
                <w:rFonts w:ascii="Times New Roman" w:hAnsi="Times New Roman"/>
                <w:sz w:val="20"/>
                <w:szCs w:val="20"/>
              </w:rPr>
            </w:pPr>
            <w:bookmarkStart w:id="0" w:name="_GoBack" w:colFirst="0" w:colLast="1"/>
            <w:r w:rsidRPr="00C2505E">
              <w:rPr>
                <w:rFonts w:ascii="Times New Roman" w:hAnsi="Times New Roman"/>
                <w:sz w:val="20"/>
                <w:szCs w:val="20"/>
              </w:rPr>
              <w:t>PRESIDENTE DA MESA</w:t>
            </w:r>
          </w:p>
        </w:tc>
        <w:tc>
          <w:tcPr>
            <w:tcW w:w="5098" w:type="dxa"/>
          </w:tcPr>
          <w:p w:rsidR="00C2505E" w:rsidRPr="00C2505E" w:rsidRDefault="00C2505E" w:rsidP="00C2505E">
            <w:pPr>
              <w:pStyle w:val="SemEspaamento"/>
              <w:jc w:val="center"/>
              <w:rPr>
                <w:rFonts w:ascii="Times New Roman" w:hAnsi="Times New Roman"/>
                <w:sz w:val="20"/>
                <w:szCs w:val="20"/>
              </w:rPr>
            </w:pPr>
            <w:r w:rsidRPr="00C2505E">
              <w:rPr>
                <w:rFonts w:ascii="Times New Roman" w:hAnsi="Times New Roman"/>
                <w:sz w:val="20"/>
                <w:szCs w:val="20"/>
              </w:rPr>
              <w:t>1º SECRETÁRIO</w:t>
            </w:r>
          </w:p>
        </w:tc>
      </w:tr>
      <w:bookmarkEnd w:id="0"/>
    </w:tbl>
    <w:p w:rsidR="00C2505E" w:rsidRPr="007156AA" w:rsidRDefault="00C2505E" w:rsidP="00C2505E">
      <w:pPr>
        <w:pStyle w:val="SemEspaamento"/>
        <w:rPr>
          <w:rFonts w:ascii="Times New Roman" w:hAnsi="Times New Roman"/>
          <w:sz w:val="24"/>
          <w:szCs w:val="24"/>
        </w:rPr>
      </w:pPr>
    </w:p>
    <w:p w:rsidR="00026E9A" w:rsidRDefault="00026E9A"/>
    <w:sectPr w:rsidR="00026E9A" w:rsidSect="007156AA">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AA"/>
    <w:rsid w:val="00026E9A"/>
    <w:rsid w:val="00227C1F"/>
    <w:rsid w:val="006E1FD8"/>
    <w:rsid w:val="007156AA"/>
    <w:rsid w:val="00C25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C60C-7E2E-41AE-A336-76313246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A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156AA"/>
    <w:pPr>
      <w:spacing w:after="0" w:line="240" w:lineRule="auto"/>
    </w:pPr>
    <w:rPr>
      <w:rFonts w:ascii="Calibri" w:eastAsia="Calibri" w:hAnsi="Calibri" w:cs="Times New Roman"/>
    </w:rPr>
  </w:style>
  <w:style w:type="table" w:styleId="Tabelacomgrade">
    <w:name w:val="Table Grid"/>
    <w:basedOn w:val="Tabelanormal"/>
    <w:uiPriority w:val="39"/>
    <w:rsid w:val="00C2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2973</Words>
  <Characters>16056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dcterms:created xsi:type="dcterms:W3CDTF">2021-11-10T17:32:00Z</dcterms:created>
  <dcterms:modified xsi:type="dcterms:W3CDTF">2021-11-10T17:57:00Z</dcterms:modified>
</cp:coreProperties>
</file>