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263CDC" w:rsidRDefault="00CB213A" w:rsidP="006E5AF1">
      <w:pPr>
        <w:jc w:val="center"/>
        <w:rPr>
          <w:b/>
          <w:color w:val="000000"/>
          <w:sz w:val="23"/>
          <w:szCs w:val="23"/>
        </w:rPr>
      </w:pPr>
      <w:r w:rsidRPr="00263CDC">
        <w:rPr>
          <w:b/>
          <w:color w:val="000000"/>
          <w:sz w:val="23"/>
          <w:szCs w:val="23"/>
        </w:rPr>
        <w:t xml:space="preserve">PROJETO DE LEI Nº </w:t>
      </w:r>
      <w:r w:rsidR="00684D58" w:rsidRPr="00263CDC">
        <w:rPr>
          <w:b/>
          <w:color w:val="000000"/>
          <w:sz w:val="23"/>
          <w:szCs w:val="23"/>
        </w:rPr>
        <w:t>7722</w:t>
      </w:r>
      <w:r w:rsidRPr="00263CDC">
        <w:rPr>
          <w:b/>
          <w:color w:val="000000"/>
          <w:sz w:val="23"/>
          <w:szCs w:val="23"/>
        </w:rPr>
        <w:t xml:space="preserve"> / </w:t>
      </w:r>
      <w:r w:rsidR="003A7679" w:rsidRPr="00263CDC">
        <w:rPr>
          <w:b/>
          <w:color w:val="000000"/>
          <w:sz w:val="23"/>
          <w:szCs w:val="23"/>
        </w:rPr>
        <w:t>2021</w:t>
      </w:r>
    </w:p>
    <w:p w:rsidR="00C94212" w:rsidRPr="00263CDC" w:rsidRDefault="00C94212" w:rsidP="00C94212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C94212" w:rsidRPr="00263CDC" w:rsidRDefault="00CB213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  <w:r w:rsidRPr="00263CDC">
        <w:rPr>
          <w:b/>
          <w:sz w:val="23"/>
          <w:szCs w:val="23"/>
        </w:rPr>
        <w:t xml:space="preserve">INSTITUI </w:t>
      </w:r>
      <w:r w:rsidR="00CE5D04" w:rsidRPr="00263CDC">
        <w:rPr>
          <w:b/>
          <w:sz w:val="23"/>
          <w:szCs w:val="23"/>
        </w:rPr>
        <w:t>O MÊS</w:t>
      </w:r>
      <w:r w:rsidR="007D22F8" w:rsidRPr="00263CDC">
        <w:rPr>
          <w:b/>
          <w:sz w:val="23"/>
          <w:szCs w:val="23"/>
        </w:rPr>
        <w:t xml:space="preserve"> DE</w:t>
      </w:r>
      <w:r w:rsidRPr="00263CDC">
        <w:rPr>
          <w:b/>
          <w:sz w:val="23"/>
          <w:szCs w:val="23"/>
        </w:rPr>
        <w:t xml:space="preserve"> ORIENTAÇÃO, CONSCIENTIZAÇÃO, PREVENÇÃO E COMBATE À NOMOFOBIA NO ÂMBITO DO MUNICÍPIO DE POUSO ALEGRE - MG.</w:t>
      </w:r>
    </w:p>
    <w:p w:rsidR="00263CDC" w:rsidRPr="00263CDC" w:rsidRDefault="00263CD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3"/>
          <w:szCs w:val="23"/>
        </w:rPr>
      </w:pPr>
    </w:p>
    <w:p w:rsidR="00263CDC" w:rsidRPr="00263CDC" w:rsidRDefault="00263CD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63CDC">
        <w:rPr>
          <w:b/>
          <w:sz w:val="20"/>
          <w:szCs w:val="20"/>
        </w:rPr>
        <w:t>Autor: Ver. Reverendo Dionísio</w:t>
      </w:r>
    </w:p>
    <w:p w:rsidR="00C94212" w:rsidRPr="00263CDC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94212" w:rsidRPr="00263CDC" w:rsidRDefault="00CB213A" w:rsidP="003B7B62">
      <w:pPr>
        <w:ind w:right="-1"/>
        <w:jc w:val="both"/>
        <w:rPr>
          <w:sz w:val="23"/>
          <w:szCs w:val="23"/>
        </w:rPr>
      </w:pPr>
      <w:r w:rsidRPr="00263CDC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263CDC" w:rsidRDefault="00C94212" w:rsidP="003B7B62">
      <w:pPr>
        <w:spacing w:line="283" w:lineRule="auto"/>
        <w:ind w:left="567" w:right="567" w:firstLine="2835"/>
        <w:jc w:val="both"/>
        <w:rPr>
          <w:b/>
          <w:color w:val="000000"/>
          <w:sz w:val="23"/>
          <w:szCs w:val="23"/>
        </w:rPr>
      </w:pPr>
    </w:p>
    <w:p w:rsidR="00C94212" w:rsidRPr="00263CDC" w:rsidRDefault="00CB213A" w:rsidP="003B7B6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263CDC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Art. </w:t>
      </w:r>
      <w:r w:rsidR="00143899" w:rsidRPr="00263CDC">
        <w:rPr>
          <w:rFonts w:ascii="Times New Roman" w:eastAsia="Times New Roman" w:hAnsi="Times New Roman"/>
          <w:b/>
          <w:color w:val="000000"/>
          <w:sz w:val="23"/>
          <w:szCs w:val="23"/>
        </w:rPr>
        <w:t>1º</w:t>
      </w:r>
      <w:r w:rsidR="00143899"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Fica instituíd</w:t>
      </w:r>
      <w:r w:rsidR="00CE5D04" w:rsidRPr="00263CDC">
        <w:rPr>
          <w:rFonts w:ascii="Times New Roman" w:eastAsia="Times New Roman" w:hAnsi="Times New Roman"/>
          <w:color w:val="000000"/>
          <w:sz w:val="23"/>
          <w:szCs w:val="23"/>
        </w:rPr>
        <w:t>o</w:t>
      </w:r>
      <w:r w:rsidR="00143899"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no âmbito do Município</w:t>
      </w:r>
      <w:r w:rsidR="007D22F8"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de Pouso Alegre/MG </w:t>
      </w:r>
      <w:r w:rsidR="00CE5D04" w:rsidRPr="00263CDC">
        <w:rPr>
          <w:rFonts w:ascii="Times New Roman" w:eastAsia="Times New Roman" w:hAnsi="Times New Roman"/>
          <w:color w:val="000000"/>
          <w:sz w:val="23"/>
          <w:szCs w:val="23"/>
        </w:rPr>
        <w:t>o mês</w:t>
      </w:r>
      <w:r w:rsidR="007D22F8"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de orientação, conscientização, prevenção e comba</w:t>
      </w:r>
      <w:r w:rsidR="00CE5D04"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te à </w:t>
      </w:r>
      <w:proofErr w:type="spellStart"/>
      <w:r w:rsidR="00AE2F1A">
        <w:rPr>
          <w:rFonts w:ascii="Times New Roman" w:eastAsia="Times New Roman" w:hAnsi="Times New Roman"/>
          <w:color w:val="000000"/>
          <w:sz w:val="23"/>
          <w:szCs w:val="23"/>
        </w:rPr>
        <w:t>n</w:t>
      </w:r>
      <w:r w:rsidR="00CE5D04" w:rsidRPr="00263CDC">
        <w:rPr>
          <w:rFonts w:ascii="Times New Roman" w:eastAsia="Times New Roman" w:hAnsi="Times New Roman"/>
          <w:color w:val="000000"/>
          <w:sz w:val="23"/>
          <w:szCs w:val="23"/>
        </w:rPr>
        <w:t>omofobia</w:t>
      </w:r>
      <w:proofErr w:type="spellEnd"/>
      <w:r w:rsidR="00CE5D04" w:rsidRPr="00263CDC">
        <w:rPr>
          <w:rFonts w:ascii="Times New Roman" w:eastAsia="Times New Roman" w:hAnsi="Times New Roman"/>
          <w:color w:val="000000"/>
          <w:sz w:val="23"/>
          <w:szCs w:val="23"/>
        </w:rPr>
        <w:t>, a ser realizado em novembro.</w:t>
      </w:r>
    </w:p>
    <w:p w:rsidR="00A8374A" w:rsidRPr="00263CDC" w:rsidRDefault="00A8374A" w:rsidP="003B7B6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8374A" w:rsidRPr="00263CDC" w:rsidRDefault="00CB213A" w:rsidP="003B7B6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263CDC">
        <w:rPr>
          <w:rFonts w:ascii="Times New Roman" w:eastAsia="Times New Roman" w:hAnsi="Times New Roman"/>
          <w:b/>
          <w:color w:val="000000"/>
          <w:sz w:val="23"/>
          <w:szCs w:val="23"/>
        </w:rPr>
        <w:t>Parágrafo único.</w:t>
      </w:r>
      <w:r w:rsidR="00143899"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Considera-se </w:t>
      </w:r>
      <w:proofErr w:type="spellStart"/>
      <w:r w:rsidR="00AE2F1A">
        <w:rPr>
          <w:rFonts w:ascii="Times New Roman" w:eastAsia="Times New Roman" w:hAnsi="Times New Roman"/>
          <w:color w:val="000000"/>
          <w:sz w:val="23"/>
          <w:szCs w:val="23"/>
        </w:rPr>
        <w:t>n</w:t>
      </w:r>
      <w:r w:rsidR="00143899" w:rsidRPr="00263CDC">
        <w:rPr>
          <w:rFonts w:ascii="Times New Roman" w:eastAsia="Times New Roman" w:hAnsi="Times New Roman"/>
          <w:color w:val="000000"/>
          <w:sz w:val="23"/>
          <w:szCs w:val="23"/>
        </w:rPr>
        <w:t>omofobia</w:t>
      </w:r>
      <w:proofErr w:type="spellEnd"/>
      <w:r w:rsidR="00143899"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o desconforto ou angústia causada pela impossibilidade de comunicação por meios virtuais, aparelhos de telefone celular, computadores, tablets e outros aparelhos similares utilizados para comunicação.</w:t>
      </w:r>
    </w:p>
    <w:p w:rsidR="00A8374A" w:rsidRPr="00263CDC" w:rsidRDefault="00A8374A" w:rsidP="003B7B6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8374A" w:rsidRPr="00263CDC" w:rsidRDefault="00CB213A" w:rsidP="003B7B6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263CDC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Art. </w:t>
      </w:r>
      <w:r w:rsidR="00143899" w:rsidRPr="00263CDC">
        <w:rPr>
          <w:rFonts w:ascii="Times New Roman" w:eastAsia="Times New Roman" w:hAnsi="Times New Roman"/>
          <w:b/>
          <w:color w:val="000000"/>
          <w:sz w:val="23"/>
          <w:szCs w:val="23"/>
        </w:rPr>
        <w:t>2º</w:t>
      </w:r>
      <w:r w:rsidR="00143899"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7D22F8" w:rsidRPr="00263CDC">
        <w:rPr>
          <w:rFonts w:ascii="Times New Roman" w:eastAsia="Times New Roman" w:hAnsi="Times New Roman"/>
          <w:color w:val="000000"/>
          <w:sz w:val="23"/>
          <w:szCs w:val="23"/>
        </w:rPr>
        <w:t>Essa Lei tem por objetivos a</w:t>
      </w:r>
      <w:r w:rsidR="001410AE"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orientação, conscientização, prevenção e combate à </w:t>
      </w:r>
      <w:r w:rsidR="00AE2F1A">
        <w:rPr>
          <w:rFonts w:ascii="Times New Roman" w:eastAsia="Times New Roman" w:hAnsi="Times New Roman"/>
          <w:color w:val="000000"/>
          <w:sz w:val="23"/>
          <w:szCs w:val="23"/>
        </w:rPr>
        <w:t>n</w:t>
      </w:r>
      <w:bookmarkStart w:id="0" w:name="_GoBack"/>
      <w:bookmarkEnd w:id="0"/>
      <w:r w:rsidR="007D22F8" w:rsidRPr="00263CDC">
        <w:rPr>
          <w:rFonts w:ascii="Times New Roman" w:eastAsia="Times New Roman" w:hAnsi="Times New Roman"/>
          <w:color w:val="000000"/>
          <w:sz w:val="23"/>
          <w:szCs w:val="23"/>
        </w:rPr>
        <w:t>omofobia, e</w:t>
      </w:r>
      <w:r w:rsidR="00143899" w:rsidRPr="00263CDC">
        <w:rPr>
          <w:rFonts w:ascii="Times New Roman" w:eastAsia="Times New Roman" w:hAnsi="Times New Roman"/>
          <w:color w:val="000000"/>
          <w:sz w:val="23"/>
          <w:szCs w:val="23"/>
        </w:rPr>
        <w:t>:</w:t>
      </w:r>
    </w:p>
    <w:p w:rsidR="00A8374A" w:rsidRPr="00263CDC" w:rsidRDefault="00A8374A" w:rsidP="003B7B6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8374A" w:rsidRPr="00263CDC" w:rsidRDefault="00CB213A" w:rsidP="003B7B6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263CDC">
        <w:rPr>
          <w:rFonts w:ascii="Times New Roman" w:eastAsia="Times New Roman" w:hAnsi="Times New Roman"/>
          <w:color w:val="000000"/>
          <w:sz w:val="23"/>
          <w:szCs w:val="23"/>
        </w:rPr>
        <w:t>I</w:t>
      </w:r>
      <w:r w:rsidRPr="00263CDC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–</w:t>
      </w:r>
      <w:r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gramStart"/>
      <w:r w:rsidR="00263CDC">
        <w:rPr>
          <w:rFonts w:ascii="Times New Roman" w:eastAsia="Times New Roman" w:hAnsi="Times New Roman"/>
          <w:color w:val="000000"/>
          <w:sz w:val="23"/>
          <w:szCs w:val="23"/>
        </w:rPr>
        <w:t>c</w:t>
      </w:r>
      <w:r w:rsidRPr="00263CDC">
        <w:rPr>
          <w:rFonts w:ascii="Times New Roman" w:eastAsia="Times New Roman" w:hAnsi="Times New Roman"/>
          <w:color w:val="000000"/>
          <w:sz w:val="23"/>
          <w:szCs w:val="23"/>
        </w:rPr>
        <w:t>onscientizar</w:t>
      </w:r>
      <w:proofErr w:type="gramEnd"/>
      <w:r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a população que os novos meios de comunicação devem ser utilizados de maneira racional e saudável.</w:t>
      </w:r>
    </w:p>
    <w:p w:rsidR="00A8374A" w:rsidRPr="00263CDC" w:rsidRDefault="00A8374A" w:rsidP="003B7B6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8374A" w:rsidRPr="00263CDC" w:rsidRDefault="00CB213A" w:rsidP="003B7B6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263CDC">
        <w:rPr>
          <w:rFonts w:ascii="Times New Roman" w:eastAsia="Times New Roman" w:hAnsi="Times New Roman"/>
          <w:color w:val="000000"/>
          <w:sz w:val="23"/>
          <w:szCs w:val="23"/>
        </w:rPr>
        <w:t>II</w:t>
      </w:r>
      <w:r w:rsidRPr="00263CDC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–</w:t>
      </w:r>
      <w:r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gramStart"/>
      <w:r w:rsidR="00263CDC">
        <w:rPr>
          <w:rFonts w:ascii="Times New Roman" w:eastAsia="Times New Roman" w:hAnsi="Times New Roman"/>
          <w:color w:val="000000"/>
          <w:sz w:val="23"/>
          <w:szCs w:val="23"/>
        </w:rPr>
        <w:t>p</w:t>
      </w:r>
      <w:r w:rsidRPr="00263CDC">
        <w:rPr>
          <w:rFonts w:ascii="Times New Roman" w:eastAsia="Times New Roman" w:hAnsi="Times New Roman"/>
          <w:color w:val="000000"/>
          <w:sz w:val="23"/>
          <w:szCs w:val="23"/>
        </w:rPr>
        <w:t>romover</w:t>
      </w:r>
      <w:proofErr w:type="gramEnd"/>
      <w:r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o aprendizado para estabelecer boas relações e discutir políticas de enfrentamento ao problema e de apoio às famílias afetadas, para evitar que os usuários se tornem reféns da tecnologia e alheios aos seres humanos com quem convivem fisicamente.</w:t>
      </w:r>
    </w:p>
    <w:p w:rsidR="00A8374A" w:rsidRPr="00263CDC" w:rsidRDefault="00A8374A" w:rsidP="003B7B6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8374A" w:rsidRPr="00263CDC" w:rsidRDefault="00CB213A" w:rsidP="003B7B6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263CDC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="00143899"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7D22F8" w:rsidRPr="00263CDC">
        <w:rPr>
          <w:rFonts w:ascii="Times New Roman" w:eastAsia="Times New Roman" w:hAnsi="Times New Roman"/>
          <w:color w:val="000000"/>
          <w:sz w:val="23"/>
          <w:szCs w:val="23"/>
        </w:rPr>
        <w:t>Os ma</w:t>
      </w:r>
      <w:r w:rsidR="00CE5D04" w:rsidRPr="00263CDC">
        <w:rPr>
          <w:rFonts w:ascii="Times New Roman" w:eastAsia="Times New Roman" w:hAnsi="Times New Roman"/>
          <w:color w:val="000000"/>
          <w:sz w:val="23"/>
          <w:szCs w:val="23"/>
        </w:rPr>
        <w:t>teriais publicitários alusivos ao mês</w:t>
      </w:r>
      <w:r w:rsidR="007D22F8"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de orientação, conscientização, prevenção e combate à Nomofobia poderão ser inseridos nas grades </w:t>
      </w:r>
      <w:r w:rsidR="00143899" w:rsidRPr="00263CDC">
        <w:rPr>
          <w:rFonts w:ascii="Times New Roman" w:eastAsia="Times New Roman" w:hAnsi="Times New Roman"/>
          <w:color w:val="000000"/>
          <w:sz w:val="23"/>
          <w:szCs w:val="23"/>
        </w:rPr>
        <w:t>dos meios de comunicação da TV Câmara e Rádio Legislativa, através de informações úteis em meios eletrônicos e/ou físicos, e promoção de evento</w:t>
      </w:r>
      <w:r w:rsidR="007D22F8" w:rsidRPr="00263CDC">
        <w:rPr>
          <w:rFonts w:ascii="Times New Roman" w:eastAsia="Times New Roman" w:hAnsi="Times New Roman"/>
          <w:color w:val="000000"/>
          <w:sz w:val="23"/>
          <w:szCs w:val="23"/>
        </w:rPr>
        <w:t>s, a critério da Mesa Diretora.</w:t>
      </w:r>
      <w:r w:rsidR="00143899"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</w:p>
    <w:p w:rsidR="00A8374A" w:rsidRPr="00263CDC" w:rsidRDefault="00A8374A" w:rsidP="003B7B6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8374A" w:rsidRPr="00263CDC" w:rsidRDefault="00CB213A" w:rsidP="003B7B6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263CDC">
        <w:rPr>
          <w:rFonts w:ascii="Times New Roman" w:eastAsia="Times New Roman" w:hAnsi="Times New Roman"/>
          <w:b/>
          <w:color w:val="000000"/>
          <w:sz w:val="23"/>
          <w:szCs w:val="23"/>
        </w:rPr>
        <w:t>Art.</w:t>
      </w:r>
      <w:r w:rsidR="003B7B62" w:rsidRPr="00263CDC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 4º</w:t>
      </w:r>
      <w:r w:rsidR="003B7B62"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143899" w:rsidRPr="00263CDC">
        <w:rPr>
          <w:rFonts w:ascii="Times New Roman" w:eastAsia="Times New Roman" w:hAnsi="Times New Roman"/>
          <w:color w:val="000000"/>
          <w:sz w:val="23"/>
          <w:szCs w:val="23"/>
        </w:rPr>
        <w:t>Guardadas as respectivas competências, o Poder Público poderá promover eventos e atividades em todo âmbito municipal.</w:t>
      </w:r>
    </w:p>
    <w:p w:rsidR="00A8374A" w:rsidRPr="00263CDC" w:rsidRDefault="00A8374A" w:rsidP="003B7B6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8374A" w:rsidRPr="00263CDC" w:rsidRDefault="00CB213A" w:rsidP="003B7B6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263CDC">
        <w:rPr>
          <w:rFonts w:ascii="Times New Roman" w:eastAsia="Times New Roman" w:hAnsi="Times New Roman"/>
          <w:b/>
          <w:color w:val="000000"/>
          <w:sz w:val="23"/>
          <w:szCs w:val="23"/>
        </w:rPr>
        <w:t>Art. 5º</w:t>
      </w:r>
      <w:r w:rsidR="00143899"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7D22F8" w:rsidRPr="00263CDC">
        <w:rPr>
          <w:rFonts w:ascii="Times New Roman" w:eastAsia="Times New Roman" w:hAnsi="Times New Roman"/>
          <w:color w:val="000000"/>
          <w:sz w:val="23"/>
          <w:szCs w:val="23"/>
        </w:rPr>
        <w:t>Esta Lei será regulamentada pelo Poder Executivo, no que couber.</w:t>
      </w:r>
    </w:p>
    <w:p w:rsidR="00A8374A" w:rsidRPr="00263CDC" w:rsidRDefault="00A8374A" w:rsidP="003B7B6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A8374A" w:rsidRPr="00263CDC" w:rsidRDefault="00CB213A" w:rsidP="003B7B62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263CDC">
        <w:rPr>
          <w:rFonts w:ascii="Times New Roman" w:eastAsia="Times New Roman" w:hAnsi="Times New Roman"/>
          <w:b/>
          <w:color w:val="000000"/>
          <w:sz w:val="23"/>
          <w:szCs w:val="23"/>
        </w:rPr>
        <w:t>Art. 6º</w:t>
      </w:r>
      <w:r w:rsidRPr="00263CDC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7D22F8" w:rsidRPr="00263CDC">
        <w:rPr>
          <w:rFonts w:ascii="Times New Roman" w:eastAsia="Times New Roman" w:hAnsi="Times New Roman"/>
          <w:color w:val="000000"/>
          <w:sz w:val="23"/>
          <w:szCs w:val="23"/>
        </w:rPr>
        <w:t>Esta L</w:t>
      </w:r>
      <w:r w:rsidR="00143899" w:rsidRPr="00263CDC">
        <w:rPr>
          <w:rFonts w:ascii="Times New Roman" w:eastAsia="Times New Roman" w:hAnsi="Times New Roman"/>
          <w:color w:val="000000"/>
          <w:sz w:val="23"/>
          <w:szCs w:val="23"/>
        </w:rPr>
        <w:t>ei entrará em vigor na data de sua publicação.</w:t>
      </w:r>
    </w:p>
    <w:p w:rsidR="00C94212" w:rsidRPr="00263CDC" w:rsidRDefault="00C94212" w:rsidP="00C94212">
      <w:pPr>
        <w:spacing w:line="283" w:lineRule="auto"/>
        <w:ind w:right="567" w:firstLine="2835"/>
        <w:rPr>
          <w:b/>
          <w:color w:val="000000"/>
          <w:sz w:val="23"/>
          <w:szCs w:val="23"/>
        </w:rPr>
      </w:pPr>
    </w:p>
    <w:p w:rsidR="00C94212" w:rsidRDefault="00263CDC" w:rsidP="006E5AF1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Câmara Municipal de Pouso Alegre</w:t>
      </w:r>
      <w:r w:rsidR="00CB213A" w:rsidRPr="00263CDC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26</w:t>
      </w:r>
      <w:r w:rsidR="003A7679" w:rsidRPr="00263CDC">
        <w:rPr>
          <w:color w:val="000000"/>
          <w:sz w:val="23"/>
          <w:szCs w:val="23"/>
        </w:rPr>
        <w:t xml:space="preserve"> de </w:t>
      </w:r>
      <w:r w:rsidR="00684D58" w:rsidRPr="00263CDC">
        <w:rPr>
          <w:color w:val="000000"/>
          <w:sz w:val="23"/>
          <w:szCs w:val="23"/>
        </w:rPr>
        <w:t>outubro</w:t>
      </w:r>
      <w:r w:rsidR="003A7679" w:rsidRPr="00263CDC">
        <w:rPr>
          <w:color w:val="000000"/>
          <w:sz w:val="23"/>
          <w:szCs w:val="23"/>
        </w:rPr>
        <w:t xml:space="preserve"> de 2021</w:t>
      </w:r>
      <w:r w:rsidR="00CB213A" w:rsidRPr="00263CDC">
        <w:rPr>
          <w:color w:val="000000"/>
          <w:sz w:val="23"/>
          <w:szCs w:val="23"/>
        </w:rPr>
        <w:t>.</w:t>
      </w:r>
    </w:p>
    <w:p w:rsidR="00263CDC" w:rsidRDefault="00263CDC" w:rsidP="00263CDC">
      <w:pPr>
        <w:rPr>
          <w:color w:val="000000"/>
          <w:sz w:val="23"/>
          <w:szCs w:val="23"/>
        </w:rPr>
      </w:pPr>
    </w:p>
    <w:p w:rsidR="00AE2F1A" w:rsidRDefault="00AE2F1A" w:rsidP="00263CDC">
      <w:pPr>
        <w:rPr>
          <w:color w:val="000000"/>
          <w:sz w:val="23"/>
          <w:szCs w:val="23"/>
        </w:rPr>
      </w:pPr>
    </w:p>
    <w:p w:rsidR="00AE2F1A" w:rsidRDefault="00AE2F1A" w:rsidP="00263CDC">
      <w:pPr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E2F1A" w:rsidTr="00AE2F1A">
        <w:tc>
          <w:tcPr>
            <w:tcW w:w="5097" w:type="dxa"/>
          </w:tcPr>
          <w:p w:rsidR="00AE2F1A" w:rsidRDefault="00AE2F1A" w:rsidP="00AE2F1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Bruno Dias</w:t>
            </w:r>
          </w:p>
        </w:tc>
        <w:tc>
          <w:tcPr>
            <w:tcW w:w="5098" w:type="dxa"/>
          </w:tcPr>
          <w:p w:rsidR="00AE2F1A" w:rsidRDefault="00AE2F1A" w:rsidP="00AE2F1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Leandro Morais</w:t>
            </w:r>
          </w:p>
        </w:tc>
      </w:tr>
      <w:tr w:rsidR="00AE2F1A" w:rsidTr="00AE2F1A">
        <w:tc>
          <w:tcPr>
            <w:tcW w:w="5097" w:type="dxa"/>
          </w:tcPr>
          <w:p w:rsidR="00AE2F1A" w:rsidRPr="00AE2F1A" w:rsidRDefault="00AE2F1A" w:rsidP="00AE2F1A">
            <w:pPr>
              <w:jc w:val="center"/>
              <w:rPr>
                <w:color w:val="000000"/>
                <w:sz w:val="20"/>
                <w:szCs w:val="20"/>
              </w:rPr>
            </w:pPr>
            <w:r w:rsidRPr="00AE2F1A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E2F1A" w:rsidRPr="00AE2F1A" w:rsidRDefault="00AE2F1A" w:rsidP="00AE2F1A">
            <w:pPr>
              <w:jc w:val="center"/>
              <w:rPr>
                <w:color w:val="000000"/>
                <w:sz w:val="20"/>
                <w:szCs w:val="20"/>
              </w:rPr>
            </w:pPr>
            <w:r w:rsidRPr="00AE2F1A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E2F1A" w:rsidRPr="00263CDC" w:rsidRDefault="00AE2F1A" w:rsidP="00263CDC">
      <w:pPr>
        <w:rPr>
          <w:color w:val="000000"/>
          <w:sz w:val="23"/>
          <w:szCs w:val="23"/>
        </w:rPr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4B8" w:rsidRDefault="002A04B8">
      <w:r>
        <w:separator/>
      </w:r>
    </w:p>
  </w:endnote>
  <w:endnote w:type="continuationSeparator" w:id="0">
    <w:p w:rsidR="002A04B8" w:rsidRDefault="002A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213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4B8" w:rsidRDefault="002A04B8">
      <w:r>
        <w:separator/>
      </w:r>
    </w:p>
  </w:footnote>
  <w:footnote w:type="continuationSeparator" w:id="0">
    <w:p w:rsidR="002A04B8" w:rsidRDefault="002A0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213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1FEA"/>
    <w:rsid w:val="001410AE"/>
    <w:rsid w:val="00143899"/>
    <w:rsid w:val="00182AE8"/>
    <w:rsid w:val="00194990"/>
    <w:rsid w:val="00203A8D"/>
    <w:rsid w:val="00217FD1"/>
    <w:rsid w:val="00263CDC"/>
    <w:rsid w:val="00291B86"/>
    <w:rsid w:val="002A04B8"/>
    <w:rsid w:val="002B5863"/>
    <w:rsid w:val="0031302D"/>
    <w:rsid w:val="003776C3"/>
    <w:rsid w:val="003A7679"/>
    <w:rsid w:val="003B7B62"/>
    <w:rsid w:val="004241AC"/>
    <w:rsid w:val="00457173"/>
    <w:rsid w:val="004A45DE"/>
    <w:rsid w:val="004C65C8"/>
    <w:rsid w:val="004D0376"/>
    <w:rsid w:val="00504095"/>
    <w:rsid w:val="005B0457"/>
    <w:rsid w:val="006424C0"/>
    <w:rsid w:val="00684D58"/>
    <w:rsid w:val="006B2112"/>
    <w:rsid w:val="006C3FC6"/>
    <w:rsid w:val="006E5AF1"/>
    <w:rsid w:val="007076AC"/>
    <w:rsid w:val="00761A8C"/>
    <w:rsid w:val="00772C87"/>
    <w:rsid w:val="007D22F8"/>
    <w:rsid w:val="00865738"/>
    <w:rsid w:val="00875765"/>
    <w:rsid w:val="008926B6"/>
    <w:rsid w:val="008C38D8"/>
    <w:rsid w:val="008F4F83"/>
    <w:rsid w:val="00920AA9"/>
    <w:rsid w:val="009B40CC"/>
    <w:rsid w:val="00A05C02"/>
    <w:rsid w:val="00A8374A"/>
    <w:rsid w:val="00AB796A"/>
    <w:rsid w:val="00AE2F1A"/>
    <w:rsid w:val="00AF09C1"/>
    <w:rsid w:val="00C865D7"/>
    <w:rsid w:val="00C94212"/>
    <w:rsid w:val="00CB213A"/>
    <w:rsid w:val="00CE5D04"/>
    <w:rsid w:val="00D250BC"/>
    <w:rsid w:val="00D32D69"/>
    <w:rsid w:val="00DA4327"/>
    <w:rsid w:val="00DC3901"/>
    <w:rsid w:val="00E25889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2021-10-27T16:28:00Z</dcterms:created>
  <dcterms:modified xsi:type="dcterms:W3CDTF">2021-10-27T16:29:00Z</dcterms:modified>
</cp:coreProperties>
</file>