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0E" w:rsidRPr="00794E0E" w:rsidRDefault="00794E0E" w:rsidP="00794E0E">
      <w:pPr>
        <w:pStyle w:val="SemEspaamento"/>
        <w:jc w:val="both"/>
        <w:rPr>
          <w:rFonts w:ascii="Times New Roman" w:hAnsi="Times New Roman"/>
          <w:sz w:val="24"/>
          <w:szCs w:val="24"/>
        </w:rPr>
      </w:pPr>
      <w:r w:rsidRPr="00794E0E">
        <w:rPr>
          <w:rFonts w:ascii="Times New Roman" w:hAnsi="Times New Roman"/>
          <w:sz w:val="24"/>
          <w:szCs w:val="24"/>
        </w:rPr>
        <w:t>Ata da 38ª Sessão Ordinária do dia 20 de outubro de 2021.</w:t>
      </w:r>
    </w:p>
    <w:p w:rsidR="00794E0E" w:rsidRPr="00794E0E" w:rsidRDefault="00794E0E" w:rsidP="00794E0E">
      <w:pPr>
        <w:pStyle w:val="SemEspaamento"/>
        <w:jc w:val="both"/>
        <w:rPr>
          <w:rFonts w:ascii="Times New Roman" w:hAnsi="Times New Roman"/>
          <w:sz w:val="24"/>
          <w:szCs w:val="24"/>
        </w:rPr>
      </w:pPr>
    </w:p>
    <w:p w:rsidR="00794E0E" w:rsidRPr="00794E0E" w:rsidRDefault="00794E0E" w:rsidP="00794E0E">
      <w:pPr>
        <w:pStyle w:val="SemEspaamento"/>
        <w:spacing w:line="360" w:lineRule="auto"/>
        <w:jc w:val="both"/>
        <w:rPr>
          <w:sz w:val="24"/>
          <w:szCs w:val="24"/>
        </w:rPr>
      </w:pPr>
      <w:r w:rsidRPr="00794E0E">
        <w:rPr>
          <w:rFonts w:ascii="Times New Roman" w:hAnsi="Times New Roman"/>
          <w:sz w:val="24"/>
          <w:szCs w:val="24"/>
        </w:rPr>
        <w:t xml:space="preserve">Às 18h07 do dia 20 de outubro de 2021, no Plenário da Câmara Municipal, sito a Avenida São Francisco, 320, Primavera, reuniram-se em Sessão Ordinária os seguintes vereadores: Bruno Dias, </w:t>
      </w:r>
      <w:proofErr w:type="spellStart"/>
      <w:r w:rsidRPr="00794E0E">
        <w:rPr>
          <w:rFonts w:ascii="Times New Roman" w:hAnsi="Times New Roman"/>
          <w:sz w:val="24"/>
          <w:szCs w:val="24"/>
        </w:rPr>
        <w:t>Dionício</w:t>
      </w:r>
      <w:proofErr w:type="spellEnd"/>
      <w:r w:rsidRPr="00794E0E">
        <w:rPr>
          <w:rFonts w:ascii="Times New Roman" w:hAnsi="Times New Roman"/>
          <w:sz w:val="24"/>
          <w:szCs w:val="24"/>
        </w:rPr>
        <w:t xml:space="preserve"> do </w:t>
      </w:r>
      <w:proofErr w:type="spellStart"/>
      <w:r w:rsidRPr="00794E0E">
        <w:rPr>
          <w:rFonts w:ascii="Times New Roman" w:hAnsi="Times New Roman"/>
          <w:sz w:val="24"/>
          <w:szCs w:val="24"/>
        </w:rPr>
        <w:t>Pantano</w:t>
      </w:r>
      <w:proofErr w:type="spellEnd"/>
      <w:r w:rsidRPr="00794E0E">
        <w:rPr>
          <w:rFonts w:ascii="Times New Roman" w:hAnsi="Times New Roman"/>
          <w:sz w:val="24"/>
          <w:szCs w:val="24"/>
        </w:rPr>
        <w:t xml:space="preserve">, Dr. Arlindo Motta Paes, Dr. Edson, </w:t>
      </w:r>
      <w:proofErr w:type="spellStart"/>
      <w:r w:rsidRPr="00794E0E">
        <w:rPr>
          <w:rFonts w:ascii="Times New Roman" w:hAnsi="Times New Roman"/>
          <w:sz w:val="24"/>
          <w:szCs w:val="24"/>
        </w:rPr>
        <w:t>Elizelto</w:t>
      </w:r>
      <w:proofErr w:type="spellEnd"/>
      <w:r w:rsidRPr="00794E0E">
        <w:rPr>
          <w:rFonts w:ascii="Times New Roman" w:hAnsi="Times New Roman"/>
          <w:sz w:val="24"/>
          <w:szCs w:val="24"/>
        </w:rPr>
        <w:t xml:space="preserve"> Guido, Ely da Autopeças, Gilberto Barreiro, Hélio da Van, Igor Tavares, Leandro Morais, Miguel Júnior Tomatinho, Odair </w:t>
      </w:r>
      <w:proofErr w:type="spellStart"/>
      <w:r w:rsidRPr="00794E0E">
        <w:rPr>
          <w:rFonts w:ascii="Times New Roman" w:hAnsi="Times New Roman"/>
          <w:sz w:val="24"/>
          <w:szCs w:val="24"/>
        </w:rPr>
        <w:t>Quincote</w:t>
      </w:r>
      <w:proofErr w:type="spellEnd"/>
      <w:r w:rsidRPr="00794E0E">
        <w:rPr>
          <w:rFonts w:ascii="Times New Roman" w:hAnsi="Times New Roman"/>
          <w:sz w:val="24"/>
          <w:szCs w:val="24"/>
        </w:rPr>
        <w:t xml:space="preserve">, Oliveira, Reverendo Dionísio e Wesley do Resgate. Aberta a Sessão, sob a proteção de Deus, o Presidente colocou em discussão a Ata da Sessão Ordinária do dia 13/10/2021. Não havendo vereadores dispostos a discutir, a Ata foi colocada em </w:t>
      </w:r>
      <w:r w:rsidRPr="00794E0E">
        <w:rPr>
          <w:rFonts w:ascii="Times New Roman" w:hAnsi="Times New Roman"/>
          <w:b/>
          <w:sz w:val="24"/>
          <w:szCs w:val="24"/>
        </w:rPr>
        <w:t>única votação</w:t>
      </w:r>
      <w:r w:rsidRPr="00794E0E">
        <w:rPr>
          <w:rFonts w:ascii="Times New Roman" w:hAnsi="Times New Roman"/>
          <w:sz w:val="24"/>
          <w:szCs w:val="24"/>
        </w:rPr>
        <w:t xml:space="preserve">, sendo aprovada por 14 (quatorze) votos. Após, o Presidente Bruno Dias determinou que o 1º Secretário da Mesa Diretora procedesse à leitura dos expedientes encaminhados à Câmara. </w:t>
      </w:r>
      <w:r w:rsidRPr="00794E0E">
        <w:rPr>
          <w:rFonts w:ascii="Times New Roman" w:hAnsi="Times New Roman"/>
          <w:b/>
          <w:sz w:val="24"/>
          <w:szCs w:val="24"/>
        </w:rPr>
        <w:t xml:space="preserve">EXPEDIENTE DO EXECUTIVO </w:t>
      </w:r>
      <w:r w:rsidRPr="00794E0E">
        <w:rPr>
          <w:rFonts w:ascii="Times New Roman" w:hAnsi="Times New Roman"/>
          <w:sz w:val="24"/>
          <w:szCs w:val="24"/>
        </w:rPr>
        <w:t xml:space="preserve">- Ofício nº 174/2021 encaminhando a justificativa da Secretaria Municipal de Saúde, Estimativa de Impacto Orçamentário Financeiro e Declaração de Adequação Orçamentária, para os Projetos de Lei º 1.232/2021 e 1.234/2021. - Ofício nº 173/2021 encaminhado pelo Poder Executivo solicitando a devolução dos Projetos de Lei nº 1206/2021, nº 1207/2021, nº 1208/2021 e nº 1228/2021. - Ofício nº 169/21 encaminha Decreto nº 76/21 que "Abre crédito suplementar para o Exercício Financeiro de 2021". - Ofício nº 171/2021 encaminhando o Projeto de Lei nº 1235/2021 que "autoriza a abertura de crédito especial na forma dos artigos 42 e 43 da Lei 4.320/64". </w:t>
      </w:r>
      <w:r w:rsidRPr="00794E0E">
        <w:rPr>
          <w:rFonts w:ascii="Times New Roman" w:hAnsi="Times New Roman"/>
          <w:b/>
          <w:sz w:val="24"/>
          <w:szCs w:val="24"/>
        </w:rPr>
        <w:t xml:space="preserve">EXPEDIENTE DE DIVERSOS </w:t>
      </w:r>
      <w:r w:rsidRPr="00794E0E">
        <w:rPr>
          <w:rFonts w:ascii="Times New Roman" w:hAnsi="Times New Roman"/>
          <w:sz w:val="24"/>
          <w:szCs w:val="24"/>
        </w:rPr>
        <w:t>- Ofício nº 79/21 encaminhado pelo Delegado Geral da Polícia Civil do 17º Departamento solicitando a cessão do plenário desta Casa para a realização de palestra, a ser realizado no dia 22 de outubro, às 13h30.</w:t>
      </w:r>
      <w:bookmarkStart w:id="0" w:name="OLE_LINK6"/>
      <w:bookmarkStart w:id="1" w:name="OLE_LINK5"/>
      <w:bookmarkEnd w:id="0"/>
      <w:bookmarkEnd w:id="1"/>
      <w:r w:rsidRPr="00794E0E">
        <w:rPr>
          <w:rFonts w:ascii="Times New Roman" w:hAnsi="Times New Roman"/>
          <w:sz w:val="24"/>
          <w:szCs w:val="24"/>
        </w:rPr>
        <w:t xml:space="preserve"> </w:t>
      </w:r>
      <w:r w:rsidRPr="00794E0E">
        <w:rPr>
          <w:rFonts w:ascii="Times New Roman" w:hAnsi="Times New Roman"/>
          <w:b/>
          <w:sz w:val="24"/>
          <w:szCs w:val="24"/>
        </w:rPr>
        <w:t xml:space="preserve">EXPEDIENTE DO LEGISLATIVO </w:t>
      </w:r>
      <w:r w:rsidRPr="00794E0E">
        <w:rPr>
          <w:rFonts w:ascii="Times New Roman" w:hAnsi="Times New Roman"/>
          <w:sz w:val="24"/>
          <w:szCs w:val="24"/>
        </w:rPr>
        <w:t xml:space="preserve">INDICAÇÕES Vereador Dr. Arlindo Motta Paes - Nº 1140/2021 Solicita a limpeza e a instalação de novas grades de bueiros localizados na Rua </w:t>
      </w:r>
      <w:proofErr w:type="spellStart"/>
      <w:r w:rsidRPr="00794E0E">
        <w:rPr>
          <w:rFonts w:ascii="Times New Roman" w:hAnsi="Times New Roman"/>
          <w:sz w:val="24"/>
          <w:szCs w:val="24"/>
        </w:rPr>
        <w:t>Onilia</w:t>
      </w:r>
      <w:proofErr w:type="spellEnd"/>
      <w:r w:rsidRPr="00794E0E">
        <w:rPr>
          <w:rFonts w:ascii="Times New Roman" w:hAnsi="Times New Roman"/>
          <w:sz w:val="24"/>
          <w:szCs w:val="24"/>
        </w:rPr>
        <w:t xml:space="preserve"> Pedroso de Paiva, próximo aos números 37 e 47, no bairro Faisqueira. - Nº 1142/2021 Solicita limpeza das galerias pluviais da rua </w:t>
      </w:r>
      <w:proofErr w:type="spellStart"/>
      <w:r w:rsidRPr="00794E0E">
        <w:rPr>
          <w:rFonts w:ascii="Times New Roman" w:hAnsi="Times New Roman"/>
          <w:sz w:val="24"/>
          <w:szCs w:val="24"/>
        </w:rPr>
        <w:t>Moyses</w:t>
      </w:r>
      <w:proofErr w:type="spellEnd"/>
      <w:r w:rsidRPr="00794E0E">
        <w:rPr>
          <w:rFonts w:ascii="Times New Roman" w:hAnsi="Times New Roman"/>
          <w:sz w:val="24"/>
          <w:szCs w:val="24"/>
        </w:rPr>
        <w:t xml:space="preserve"> Lopes Filho, bairro Faisqueira. - Nº 1143/2021 Solicita estudo de viabilidade para a substituição das galerias pluviais da rua Moysés Lopes Filho, bairro Faisqueira, por galerias de diâmetro maior. Vereador Ely da Autopeças - Nº 1137/2021 Solicita, reiteradamente, a limpeza e capina em toda a extensão da rua Ana Godói dos Santos, no bairro Belo Horizonte. - Nº 1138/2021 Solicita a sinalização viária </w:t>
      </w:r>
      <w:r w:rsidRPr="00794E0E">
        <w:rPr>
          <w:rFonts w:ascii="Times New Roman" w:hAnsi="Times New Roman"/>
          <w:sz w:val="24"/>
          <w:szCs w:val="24"/>
        </w:rPr>
        <w:lastRenderedPageBreak/>
        <w:t xml:space="preserve">horizontal na Avenida </w:t>
      </w:r>
      <w:proofErr w:type="spellStart"/>
      <w:r w:rsidRPr="00794E0E">
        <w:rPr>
          <w:rFonts w:ascii="Times New Roman" w:hAnsi="Times New Roman"/>
          <w:sz w:val="24"/>
          <w:szCs w:val="24"/>
        </w:rPr>
        <w:t>Altidoro</w:t>
      </w:r>
      <w:proofErr w:type="spellEnd"/>
      <w:r w:rsidRPr="00794E0E">
        <w:rPr>
          <w:rFonts w:ascii="Times New Roman" w:hAnsi="Times New Roman"/>
          <w:sz w:val="24"/>
          <w:szCs w:val="24"/>
        </w:rPr>
        <w:t xml:space="preserve"> da Costa Rios, no bairro Belo Horizonte. Vereador Leandro Morais - Nº 1135/2021 Solicita a instalação de rampas de acessibilidade, bem como, a sinalização dos degraus da Travessa João Silva, próximo </w:t>
      </w:r>
      <w:proofErr w:type="spellStart"/>
      <w:r w:rsidRPr="00794E0E">
        <w:rPr>
          <w:rFonts w:ascii="Times New Roman" w:hAnsi="Times New Roman"/>
          <w:sz w:val="24"/>
          <w:szCs w:val="24"/>
        </w:rPr>
        <w:t>a</w:t>
      </w:r>
      <w:proofErr w:type="spellEnd"/>
      <w:r w:rsidRPr="00794E0E">
        <w:rPr>
          <w:rFonts w:ascii="Times New Roman" w:hAnsi="Times New Roman"/>
          <w:sz w:val="24"/>
          <w:szCs w:val="24"/>
        </w:rPr>
        <w:t xml:space="preserve"> Praça Senador José Bento, no Centro. - Nº 1141/2021 Solicita a instalação de redutores de velocidade por toda extensão da Rua Miosótis, no bairro Jardim Yara. Vereador Wesley do Resgate - Nº 1136/2021 Solicita a poda das árvores na rua A, próximo ao número 213, no bairro Vista Alegre. - Nº 1139/2021 Solicita, em caráter de urgência, a recolocação de lâmpada de LED no poste situado na 3ª Travessa Três Corações, próximo ao número 37, no bairro São João. MOÇÕES - Nº 148/2021 MOÇÃO DE APLAUSO ao Sr. Geraldo Magela Salomé, professor da Universidade Vale do Sapucaí, pela 6.429ª posição no Ranking dos Cientistas Mais Influentes na América do Sul e o ingresso no Ranking dos Cientistas Mais Influentes da América Latina do AD </w:t>
      </w:r>
      <w:proofErr w:type="spellStart"/>
      <w:r w:rsidRPr="00794E0E">
        <w:rPr>
          <w:rFonts w:ascii="Times New Roman" w:hAnsi="Times New Roman"/>
          <w:sz w:val="24"/>
          <w:szCs w:val="24"/>
        </w:rPr>
        <w:t>Scientific</w:t>
      </w:r>
      <w:proofErr w:type="spellEnd"/>
      <w:r w:rsidRPr="00794E0E">
        <w:rPr>
          <w:rFonts w:ascii="Times New Roman" w:hAnsi="Times New Roman"/>
          <w:sz w:val="24"/>
          <w:szCs w:val="24"/>
        </w:rPr>
        <w:t xml:space="preserve"> Index 2021. - Nº 149/2021 MOÇÃO DE APLAUSO à Sra. Daniela </w:t>
      </w:r>
      <w:proofErr w:type="spellStart"/>
      <w:r w:rsidRPr="00794E0E">
        <w:rPr>
          <w:rFonts w:ascii="Times New Roman" w:hAnsi="Times New Roman"/>
          <w:sz w:val="24"/>
          <w:szCs w:val="24"/>
        </w:rPr>
        <w:t>Francescato</w:t>
      </w:r>
      <w:proofErr w:type="spellEnd"/>
      <w:r w:rsidRPr="00794E0E">
        <w:rPr>
          <w:rFonts w:ascii="Times New Roman" w:hAnsi="Times New Roman"/>
          <w:sz w:val="24"/>
          <w:szCs w:val="24"/>
        </w:rPr>
        <w:t xml:space="preserve"> Veiga, professora da Universidade Vale do Sapucaí, pela 7.627ª posição no Ranking dos Cientistas Mais Influentes na América do Sul e o ingresso no Ranking dos Cientistas Mais Influentes da América Latina do AD </w:t>
      </w:r>
      <w:proofErr w:type="spellStart"/>
      <w:r w:rsidRPr="00794E0E">
        <w:rPr>
          <w:rFonts w:ascii="Times New Roman" w:hAnsi="Times New Roman"/>
          <w:sz w:val="24"/>
          <w:szCs w:val="24"/>
        </w:rPr>
        <w:t>Scientific</w:t>
      </w:r>
      <w:proofErr w:type="spellEnd"/>
      <w:r w:rsidRPr="00794E0E">
        <w:rPr>
          <w:rFonts w:ascii="Times New Roman" w:hAnsi="Times New Roman"/>
          <w:sz w:val="24"/>
          <w:szCs w:val="24"/>
        </w:rPr>
        <w:t xml:space="preserve"> Index 2021. - Nº 150/2021 MOÇÃO DE APLAUSO ao Sr. Rafael </w:t>
      </w:r>
      <w:proofErr w:type="spellStart"/>
      <w:r w:rsidRPr="00794E0E">
        <w:rPr>
          <w:rFonts w:ascii="Times New Roman" w:hAnsi="Times New Roman"/>
          <w:sz w:val="24"/>
          <w:szCs w:val="24"/>
        </w:rPr>
        <w:t>Lazzarotto</w:t>
      </w:r>
      <w:proofErr w:type="spellEnd"/>
      <w:r w:rsidRPr="00794E0E">
        <w:rPr>
          <w:rFonts w:ascii="Times New Roman" w:hAnsi="Times New Roman"/>
          <w:sz w:val="24"/>
          <w:szCs w:val="24"/>
        </w:rPr>
        <w:t xml:space="preserve"> </w:t>
      </w:r>
      <w:proofErr w:type="spellStart"/>
      <w:r w:rsidRPr="00794E0E">
        <w:rPr>
          <w:rFonts w:ascii="Times New Roman" w:hAnsi="Times New Roman"/>
          <w:sz w:val="24"/>
          <w:szCs w:val="24"/>
        </w:rPr>
        <w:t>Simioni</w:t>
      </w:r>
      <w:proofErr w:type="spellEnd"/>
      <w:r w:rsidRPr="00794E0E">
        <w:rPr>
          <w:rFonts w:ascii="Times New Roman" w:hAnsi="Times New Roman"/>
          <w:sz w:val="24"/>
          <w:szCs w:val="24"/>
        </w:rPr>
        <w:t xml:space="preserve">, professor da Universidade Vale do Sapucaí (UNIVÁS), pelo ingresso no Ranking dos Cientistas Mais Influentes da América Latina do AD </w:t>
      </w:r>
      <w:proofErr w:type="spellStart"/>
      <w:r w:rsidRPr="00794E0E">
        <w:rPr>
          <w:rFonts w:ascii="Times New Roman" w:hAnsi="Times New Roman"/>
          <w:sz w:val="24"/>
          <w:szCs w:val="24"/>
        </w:rPr>
        <w:t>Scientific</w:t>
      </w:r>
      <w:proofErr w:type="spellEnd"/>
      <w:r w:rsidRPr="00794E0E">
        <w:rPr>
          <w:rFonts w:ascii="Times New Roman" w:hAnsi="Times New Roman"/>
          <w:sz w:val="24"/>
          <w:szCs w:val="24"/>
        </w:rPr>
        <w:t xml:space="preserve"> Index 2021. - Nº 151/2021 MOÇÃO DE APLAUSO à Sra. Beatriz </w:t>
      </w:r>
      <w:proofErr w:type="spellStart"/>
      <w:r w:rsidRPr="00794E0E">
        <w:rPr>
          <w:rFonts w:ascii="Times New Roman" w:hAnsi="Times New Roman"/>
          <w:sz w:val="24"/>
          <w:szCs w:val="24"/>
        </w:rPr>
        <w:t>Bertolaccini</w:t>
      </w:r>
      <w:proofErr w:type="spellEnd"/>
      <w:r w:rsidRPr="00794E0E">
        <w:rPr>
          <w:rFonts w:ascii="Times New Roman" w:hAnsi="Times New Roman"/>
          <w:sz w:val="24"/>
          <w:szCs w:val="24"/>
        </w:rPr>
        <w:t xml:space="preserve"> Martínez, professora da Universidade Vale do Sapucaí (UNIVÁS), pelo ingresso no Ranking dos Cientistas Mais Influentes da América Latina do AD </w:t>
      </w:r>
      <w:proofErr w:type="spellStart"/>
      <w:r w:rsidRPr="00794E0E">
        <w:rPr>
          <w:rFonts w:ascii="Times New Roman" w:hAnsi="Times New Roman"/>
          <w:sz w:val="24"/>
          <w:szCs w:val="24"/>
        </w:rPr>
        <w:t>Scientific</w:t>
      </w:r>
      <w:proofErr w:type="spellEnd"/>
      <w:r w:rsidRPr="00794E0E">
        <w:rPr>
          <w:rFonts w:ascii="Times New Roman" w:hAnsi="Times New Roman"/>
          <w:sz w:val="24"/>
          <w:szCs w:val="24"/>
        </w:rPr>
        <w:t xml:space="preserve"> Index 2021. - Nº 152/2021 MOÇÃO DE APLAUSO à aluna </w:t>
      </w:r>
      <w:proofErr w:type="spellStart"/>
      <w:r w:rsidRPr="00794E0E">
        <w:rPr>
          <w:rFonts w:ascii="Times New Roman" w:hAnsi="Times New Roman"/>
          <w:sz w:val="24"/>
          <w:szCs w:val="24"/>
        </w:rPr>
        <w:t>Rafaella</w:t>
      </w:r>
      <w:proofErr w:type="spellEnd"/>
      <w:r w:rsidRPr="00794E0E">
        <w:rPr>
          <w:rFonts w:ascii="Times New Roman" w:hAnsi="Times New Roman"/>
          <w:sz w:val="24"/>
          <w:szCs w:val="24"/>
        </w:rPr>
        <w:t xml:space="preserve"> Souza Silveira, por ser finalista da 3ª edição da Gincana do Saber Jovem, representando o Colégio Tiradentes da Polícia Militar. - Nº 153/2021 MOÇÃO DE APLAUSO ao aluno Josué Vasconcelos Oliveira, por ser finalista da 3ª edição da Gincana do Saber Jovem, representando o Colégio Tiradentes da Polícia Militar. - Nº 154/2021 MOÇÃO DE APLAUSO ao Professor Jean Lucas Macedo Fernandes, pelo excelente desempenho como professor orientador na 10ª edição da Gincana do Saber Mirim, representando o Colégio Tiradentes da Polícia Militar. - Nº 155/2021 MOÇÃO DE APLAUSO ao aluno Lucas Henrique de Almeida, por ser finalista da 10ª edição da Gincana do Saber Mirim, representando o Colégio Europa. - Nº 156/2021 MOÇÃO DE APLAUSO à aluna Maria Eduarda do Prado, por ser finalista da 10ª edição da Gincana do </w:t>
      </w:r>
      <w:r w:rsidRPr="00794E0E">
        <w:rPr>
          <w:rFonts w:ascii="Times New Roman" w:hAnsi="Times New Roman"/>
          <w:sz w:val="24"/>
          <w:szCs w:val="24"/>
        </w:rPr>
        <w:lastRenderedPageBreak/>
        <w:t xml:space="preserve">Saber Mirim, representando o Colégio Europa. - Nº 157/2021 MOÇÃO DE APLAUSO à Professora Melissa Fernandes, pelo excelente desempenho como professora orientadora na 10ª edição da Gincana do Saber Mirim, representando o Colégio Europa. - Nº 158/2021 MOÇÃO DE APLAUSO ao aluno Cauã Eduardo Silva, por ser finalista da 10ª edição da Gincana do Saber Mirim, representando a Escola Municipal </w:t>
      </w:r>
      <w:proofErr w:type="spellStart"/>
      <w:r w:rsidRPr="00794E0E">
        <w:rPr>
          <w:rFonts w:ascii="Times New Roman" w:hAnsi="Times New Roman"/>
          <w:sz w:val="24"/>
          <w:szCs w:val="24"/>
        </w:rPr>
        <w:t>Jandyra</w:t>
      </w:r>
      <w:proofErr w:type="spellEnd"/>
      <w:r w:rsidRPr="00794E0E">
        <w:rPr>
          <w:rFonts w:ascii="Times New Roman" w:hAnsi="Times New Roman"/>
          <w:sz w:val="24"/>
          <w:szCs w:val="24"/>
        </w:rPr>
        <w:t xml:space="preserve"> Tosta de Souza. - Nº 159/2021 MOÇÃO DE APLAUSO ao aluno Eduardo Manoel dos Santos Moreira, por ser finalista da 10ª edição da Gincana do Saber Mirim, representando a Escola Municipal </w:t>
      </w:r>
      <w:proofErr w:type="spellStart"/>
      <w:r w:rsidRPr="00794E0E">
        <w:rPr>
          <w:rFonts w:ascii="Times New Roman" w:hAnsi="Times New Roman"/>
          <w:sz w:val="24"/>
          <w:szCs w:val="24"/>
        </w:rPr>
        <w:t>Jandyra</w:t>
      </w:r>
      <w:proofErr w:type="spellEnd"/>
      <w:r w:rsidRPr="00794E0E">
        <w:rPr>
          <w:rFonts w:ascii="Times New Roman" w:hAnsi="Times New Roman"/>
          <w:sz w:val="24"/>
          <w:szCs w:val="24"/>
        </w:rPr>
        <w:t xml:space="preserve"> Tosta de Souza. - Nº 160/2021 MOÇÃO DE APLAUSO à Professora Norma Helena Araújo Lucas, pelo excelente desempenho como professora orientadora na 10ª edição da Gincana do Saber Mirim, representando a Escola Municipal </w:t>
      </w:r>
      <w:proofErr w:type="spellStart"/>
      <w:r w:rsidRPr="00794E0E">
        <w:rPr>
          <w:rFonts w:ascii="Times New Roman" w:hAnsi="Times New Roman"/>
          <w:sz w:val="24"/>
          <w:szCs w:val="24"/>
        </w:rPr>
        <w:t>Jandyra</w:t>
      </w:r>
      <w:proofErr w:type="spellEnd"/>
      <w:r w:rsidRPr="00794E0E">
        <w:rPr>
          <w:rFonts w:ascii="Times New Roman" w:hAnsi="Times New Roman"/>
          <w:sz w:val="24"/>
          <w:szCs w:val="24"/>
        </w:rPr>
        <w:t xml:space="preserve"> Tosta de Souza. - Nº 161/2021 MOÇÃO DE APLAUSO à aluna Ana Laura Almeida Camargo, por ser vice-campeã da 10ª edição da Gincana do Saber Mirim, representando o Colégio Objetivo. - Nº 162/2021 MOÇÃO DE APLAUSO à aluna Maria Eduarda Venâncio Mendonça, por ser vice-campeã da 10ª edição da Gincana do Saber Mirim, representando o Colégio Objetivo. - Nº 163/2021 MOÇÃO DE PESAR aos familiares de Eunice Lopes Pereira, pelo seu falecimento. - Nº 164/2021 MOÇÃO DE APLAUSO à Professora Maria Gorete de Oliveira Carvalho, pelo excelente desempenho como professora orientadora na 10ª edição da Gincana do Saber Mirim, representando o Colégio Objetivo. - Nº 165/2021 MOÇÃO DE APLAUSO ao aluno José Rafael Schmidt Machado por ser campeão da 10ª edição da Gincana do Saber Mirim, representando o Colégio Fênix. - Nº 166/2021 MOÇÃO DE APLAUSO ao aluno Vinícius Gabriel Schmidt Machado por ser campeão da 10ª edição da Gincana do Saber Mirim, representando o Colégio Fênix. - Nº 167/2021 MOÇÃO DE APLAUSO ao Professor Antônio Carlos da Silva Alves, pelo excelente desempenho como professor orientador na 10ª edição da Gincana do Saber Mirim, representando o Colégio Fênix. - Nº 168/2021 MOÇÃO DE APLAUSO ao Professor Jean Lucas Macedo Fernandes, pelo excelente desempenho como professor orientador na 3ª edição da Gincana do Saber Jovem, representando o Colégio Tiradentes da Polícia Militar. - Nº 169/2021 MOÇÃO DE APLAUSO à aluna Ana Júlia Costa e Silva, por ser finalista da 3ª edição da Gincana do Saber Jovem, representando o Colégio Sesi-Senai. - Nº 170/2021 MOÇÃO DE APLAUSO ao aluno Luan Silva Lemos Paixão, por ser finalista da 3ª edição da Gincana do Saber Jovem, representando o Colégio Sesi-Senai. - Nº 171/2021 </w:t>
      </w:r>
      <w:r w:rsidRPr="00794E0E">
        <w:rPr>
          <w:rFonts w:ascii="Times New Roman" w:hAnsi="Times New Roman"/>
          <w:sz w:val="24"/>
          <w:szCs w:val="24"/>
        </w:rPr>
        <w:lastRenderedPageBreak/>
        <w:t xml:space="preserve">MOÇÃO DE APLAUSO à aluna Eliza Domingues, por ser finalista da 3ª edição da Gincana do Saber Jovem, representando o Colégio Europa. - Nº 172/2021 MOÇÃO DE APLAUSO ao aluno Samuel Dias, por ser finalista da 3ª edição da Gincana do Saber Jovem, representando o Colégio Europa. - Nº 173/2021 MOÇÃO DE APLAUSO ao Professor Jonathan Ramos, pelo excelente desempenho como professor orientador na 3ª edição da Gincana do Saber Jovem, representando o Colégio Europa. - Nº 174/2021 MOÇÃO DE APLAUSO ao aluno Vinícius Eduardo Francisco Caetano, por ser vice-campeão da 3ª edição da Gincana do Saber Jovem, representando a Escola Estadual Vinícius Meyer. - Nº 175/2021 MOÇÃO DE APLAUSO ao Professor Luciano </w:t>
      </w:r>
      <w:proofErr w:type="spellStart"/>
      <w:r w:rsidRPr="00794E0E">
        <w:rPr>
          <w:rFonts w:ascii="Times New Roman" w:hAnsi="Times New Roman"/>
          <w:sz w:val="24"/>
          <w:szCs w:val="24"/>
        </w:rPr>
        <w:t>Donizeti</w:t>
      </w:r>
      <w:proofErr w:type="spellEnd"/>
      <w:r w:rsidRPr="00794E0E">
        <w:rPr>
          <w:rFonts w:ascii="Times New Roman" w:hAnsi="Times New Roman"/>
          <w:sz w:val="24"/>
          <w:szCs w:val="24"/>
        </w:rPr>
        <w:t xml:space="preserve"> Ribeiro, pelo excelente desempenho como professor orientador na 3ª edição da Gincana do Saber Jovem, representando a Escola Estadual Vinicius Meyer. - Nº 176/2021 MOÇÃO DE APLAUSO à aluna Letícia Santos da Fonseca, pela vitória na 3ª edição da Gincana do Saber Jovem, representando o Colégio Intelecto. - Nº 177/2021 MOÇÃO DE APLAUSO ao aluno André Benedito da Costa, pela vitória na 3ª edição da Gincana do Saber Jovem, representando o Colégio Intelecto. - Nº 178/2021 MOÇÃO DE APLAUSO ao Professor Adriano Barreiro, pelo excelente desempenho como professor orientador na 3ª edição da Gincana do Saber Jovem, representando o Colégio Intelecto. - Nº 179/2021 MOÇÃO DE APLAUSO à aluna </w:t>
      </w:r>
      <w:proofErr w:type="spellStart"/>
      <w:r w:rsidRPr="00794E0E">
        <w:rPr>
          <w:rFonts w:ascii="Times New Roman" w:hAnsi="Times New Roman"/>
          <w:sz w:val="24"/>
          <w:szCs w:val="24"/>
        </w:rPr>
        <w:t>Izabelli</w:t>
      </w:r>
      <w:proofErr w:type="spellEnd"/>
      <w:r w:rsidRPr="00794E0E">
        <w:rPr>
          <w:rFonts w:ascii="Times New Roman" w:hAnsi="Times New Roman"/>
          <w:sz w:val="24"/>
          <w:szCs w:val="24"/>
        </w:rPr>
        <w:t xml:space="preserve"> Silva Vinhais, por ser finalista da 10ª edição da Gincana do Saber Mirim, representando o Colégio Tiradentes da Polícia Militar. - Nº 180/2021 MOÇÃO DE APLAUSO ao aluno Ulisses Andrade, por ser finalista da 10ª edição da Gincana do Saber Mirim, representando o Colégio Tiradentes da Polícia Militar. - Nº 181/2021 MOÇÃO DE APLAUSO à Sra. Ana Beatriz Rodrigues pelos relevantes serviços prestados junto ao Programa </w:t>
      </w:r>
      <w:proofErr w:type="spellStart"/>
      <w:r w:rsidRPr="00794E0E">
        <w:rPr>
          <w:rFonts w:ascii="Times New Roman" w:hAnsi="Times New Roman"/>
          <w:sz w:val="24"/>
          <w:szCs w:val="24"/>
        </w:rPr>
        <w:t>Acessuas</w:t>
      </w:r>
      <w:proofErr w:type="spellEnd"/>
      <w:r w:rsidRPr="00794E0E">
        <w:rPr>
          <w:rFonts w:ascii="Times New Roman" w:hAnsi="Times New Roman"/>
          <w:sz w:val="24"/>
          <w:szCs w:val="24"/>
        </w:rPr>
        <w:t xml:space="preserve"> de Trabalho, promovido pela Secretaria Municipal de Políticas Sociais. - Nº 182/2021 MOÇÃO DE APLAUSO à Sra. Vitória </w:t>
      </w:r>
      <w:proofErr w:type="spellStart"/>
      <w:r w:rsidRPr="00794E0E">
        <w:rPr>
          <w:rFonts w:ascii="Times New Roman" w:hAnsi="Times New Roman"/>
          <w:sz w:val="24"/>
          <w:szCs w:val="24"/>
        </w:rPr>
        <w:t>Errera</w:t>
      </w:r>
      <w:proofErr w:type="spellEnd"/>
      <w:r w:rsidRPr="00794E0E">
        <w:rPr>
          <w:rFonts w:ascii="Times New Roman" w:hAnsi="Times New Roman"/>
          <w:sz w:val="24"/>
          <w:szCs w:val="24"/>
        </w:rPr>
        <w:t xml:space="preserve"> pelos relevantes serviços prestados junto ao Programa </w:t>
      </w:r>
      <w:proofErr w:type="spellStart"/>
      <w:r w:rsidRPr="00794E0E">
        <w:rPr>
          <w:rFonts w:ascii="Times New Roman" w:hAnsi="Times New Roman"/>
          <w:sz w:val="24"/>
          <w:szCs w:val="24"/>
        </w:rPr>
        <w:t>Acessuas</w:t>
      </w:r>
      <w:proofErr w:type="spellEnd"/>
      <w:r w:rsidRPr="00794E0E">
        <w:rPr>
          <w:rFonts w:ascii="Times New Roman" w:hAnsi="Times New Roman"/>
          <w:sz w:val="24"/>
          <w:szCs w:val="24"/>
        </w:rPr>
        <w:t xml:space="preserve"> de Trabalho, promovido pela Secretaria Municipal de Políticas Sociais. - Nº 183/2021 MOÇÃO DE APLAUSO à Coordenadora </w:t>
      </w:r>
      <w:proofErr w:type="spellStart"/>
      <w:r w:rsidRPr="00794E0E">
        <w:rPr>
          <w:rFonts w:ascii="Times New Roman" w:hAnsi="Times New Roman"/>
          <w:sz w:val="24"/>
          <w:szCs w:val="24"/>
        </w:rPr>
        <w:t>Lucinei</w:t>
      </w:r>
      <w:proofErr w:type="spellEnd"/>
      <w:r w:rsidRPr="00794E0E">
        <w:rPr>
          <w:rFonts w:ascii="Times New Roman" w:hAnsi="Times New Roman"/>
          <w:sz w:val="24"/>
          <w:szCs w:val="24"/>
        </w:rPr>
        <w:t xml:space="preserve"> </w:t>
      </w:r>
      <w:proofErr w:type="spellStart"/>
      <w:r w:rsidRPr="00794E0E">
        <w:rPr>
          <w:rFonts w:ascii="Times New Roman" w:hAnsi="Times New Roman"/>
          <w:sz w:val="24"/>
          <w:szCs w:val="24"/>
        </w:rPr>
        <w:t>Campanholo</w:t>
      </w:r>
      <w:proofErr w:type="spellEnd"/>
      <w:r w:rsidRPr="00794E0E">
        <w:rPr>
          <w:rFonts w:ascii="Times New Roman" w:hAnsi="Times New Roman"/>
          <w:sz w:val="24"/>
          <w:szCs w:val="24"/>
        </w:rPr>
        <w:t xml:space="preserve"> pelos relevantes serviços prestados junto ao Programa </w:t>
      </w:r>
      <w:proofErr w:type="spellStart"/>
      <w:r w:rsidRPr="00794E0E">
        <w:rPr>
          <w:rFonts w:ascii="Times New Roman" w:hAnsi="Times New Roman"/>
          <w:sz w:val="24"/>
          <w:szCs w:val="24"/>
        </w:rPr>
        <w:t>Acessuas</w:t>
      </w:r>
      <w:proofErr w:type="spellEnd"/>
      <w:r w:rsidRPr="00794E0E">
        <w:rPr>
          <w:rFonts w:ascii="Times New Roman" w:hAnsi="Times New Roman"/>
          <w:sz w:val="24"/>
          <w:szCs w:val="24"/>
        </w:rPr>
        <w:t xml:space="preserve"> de Trabalho, promovido pela Secretaria Municipal de Políticas Sociais. PROJETOS </w:t>
      </w:r>
      <w:proofErr w:type="spellStart"/>
      <w:r w:rsidRPr="00794E0E">
        <w:rPr>
          <w:rFonts w:ascii="Times New Roman" w:hAnsi="Times New Roman"/>
          <w:sz w:val="24"/>
          <w:szCs w:val="24"/>
        </w:rPr>
        <w:t>Projetos</w:t>
      </w:r>
      <w:proofErr w:type="spellEnd"/>
      <w:r w:rsidRPr="00794E0E">
        <w:rPr>
          <w:rFonts w:ascii="Times New Roman" w:hAnsi="Times New Roman"/>
          <w:sz w:val="24"/>
          <w:szCs w:val="24"/>
        </w:rPr>
        <w:t xml:space="preserve"> de Decreto Legislativo Vereador </w:t>
      </w:r>
      <w:proofErr w:type="spellStart"/>
      <w:r w:rsidRPr="00794E0E">
        <w:rPr>
          <w:rFonts w:ascii="Times New Roman" w:hAnsi="Times New Roman"/>
          <w:sz w:val="24"/>
          <w:szCs w:val="24"/>
        </w:rPr>
        <w:t>Dionício</w:t>
      </w:r>
      <w:proofErr w:type="spellEnd"/>
      <w:r w:rsidRPr="00794E0E">
        <w:rPr>
          <w:rFonts w:ascii="Times New Roman" w:hAnsi="Times New Roman"/>
          <w:sz w:val="24"/>
          <w:szCs w:val="24"/>
        </w:rPr>
        <w:t xml:space="preserve"> do </w:t>
      </w:r>
      <w:proofErr w:type="spellStart"/>
      <w:r w:rsidRPr="00794E0E">
        <w:rPr>
          <w:rFonts w:ascii="Times New Roman" w:hAnsi="Times New Roman"/>
          <w:sz w:val="24"/>
          <w:szCs w:val="24"/>
        </w:rPr>
        <w:t>Pantano</w:t>
      </w:r>
      <w:proofErr w:type="spellEnd"/>
      <w:r w:rsidRPr="00794E0E">
        <w:rPr>
          <w:rFonts w:ascii="Times New Roman" w:hAnsi="Times New Roman"/>
          <w:sz w:val="24"/>
          <w:szCs w:val="24"/>
        </w:rPr>
        <w:t xml:space="preserve"> - Nº 257/2021 CONCEDE A MEDALHA DO MÉRITO EDUCACIONAL "PROFESSORA ÁUREA SILVEIRA PEREIRA" A SRA. SILVANA XAVIER </w:t>
      </w:r>
      <w:r w:rsidRPr="00794E0E">
        <w:rPr>
          <w:rFonts w:ascii="Times New Roman" w:hAnsi="Times New Roman"/>
          <w:sz w:val="24"/>
          <w:szCs w:val="24"/>
        </w:rPr>
        <w:lastRenderedPageBreak/>
        <w:t xml:space="preserve">PEREIRA. Vereador Dr. Arlindo Motta Paes - Nº 258/2021 CONCEDE A MEDALHA DO MÉRITO EDUCACIONAL “PROFESSORA ÁUREA SILVEIRA PEREIRA”  A SUPERINTENDENTE REGIONAL DE ENSINO CLÍCIA MARIA BERALDO NADALINI HART. Vereador Dr. Edson - Nº 256/2021 CONCEDE A MEDALHA DO MÉRITO EDUCACIONAL “PROFESSORA ÁUREA SILVEIRA PEREIRA” AO SR. WILLIAM LEONARDO DETONI DE PAIVA Vereador Ely da Autopeças - Nº 260/2021 CONCEDE A MEDALHA DO MÉRITO EDUCACIONAL “PROFESSORA ÁUREA SILVEIRA PEREIRA” A SRA. GIANE DE MORAIS LIMA NASCIMENTO. Vereador Hélio Carlos de Oliveira - Nº 261/2021 CONCEDE A MEDALHA DO MÉRITO EDUCACIONAL “PROFESSORA ÁUREA SILVEIRA PEREIRA” AO SR. MARCOS RIBEIRO DOS REIS. Vereador Odair </w:t>
      </w:r>
      <w:proofErr w:type="spellStart"/>
      <w:r w:rsidRPr="00794E0E">
        <w:rPr>
          <w:rFonts w:ascii="Times New Roman" w:hAnsi="Times New Roman"/>
          <w:sz w:val="24"/>
          <w:szCs w:val="24"/>
        </w:rPr>
        <w:t>Quincote</w:t>
      </w:r>
      <w:proofErr w:type="spellEnd"/>
      <w:r w:rsidRPr="00794E0E">
        <w:rPr>
          <w:rFonts w:ascii="Times New Roman" w:hAnsi="Times New Roman"/>
          <w:sz w:val="24"/>
          <w:szCs w:val="24"/>
        </w:rPr>
        <w:t xml:space="preserve"> - Nº 254/2021 CONCEDE A MEDALHA DO MÉRITO EDUCACIONAL “PROFESSORA ÁUREA SILVEIRA PEREIRA” AO SENHOR JEFERSON NATALI. Vereador Reverendo Dionísio - Nº 259/2021 CONCEDE A MEDALHA DO MÉRITO EDUCACIONAL “PROFESSORA ÁUREA SILVEIRA PEREIRA” A ESCOLA MUNICIPAL XII. Vereador Wesley do Resgate - Nº 255/2021 CONCEDE A MEDALHA DO MÉRITO EDUCACIONAL “PROFESSORA ÁUREA SILVEIRA PEREIRA” A SRA. IÊDA MARIA COSTA MORAIS. REQUERIMENTOS Vereador Reverendo Dionísio - Nº 67/2021 Requer única discussão e votação paro o Projeto de Lei nº 1.235/2021. OFÍCIOS - Ofício nº 89/2021 encaminhado pelo Ver. Bruno Dias em referência ao ofício nº 39/2021 de autoria do Ver. Hélio Carlos de Oliveira, requerendo ao Corregedor o agendamento de reunião para tratar do caso. - Ofício nº 69/2021 encaminhado pelo Ver. Arlindo da Motta Paes solicitando o arquivamento da Emenda nº 01 ao Projeto de Lei nº 1229/2021. - Ofício nº 39/2021 encaminhado pelo Vereador Hélio Carlos de Oliveira solicitando informações sobre as servidoras das quais causou possíveis atitudes desrespeitosas, caso ocorrido, solicita reunião com o Corregedor, a Servidora e o Presidente desta Casa de Leis.</w:t>
      </w:r>
      <w:bookmarkStart w:id="2" w:name="OLE_LINK8"/>
      <w:bookmarkStart w:id="3" w:name="OLE_LINK7"/>
      <w:bookmarkEnd w:id="2"/>
      <w:bookmarkEnd w:id="3"/>
      <w:r w:rsidRPr="00794E0E">
        <w:rPr>
          <w:rFonts w:ascii="Times New Roman" w:hAnsi="Times New Roman"/>
          <w:sz w:val="24"/>
          <w:szCs w:val="24"/>
        </w:rPr>
        <w:t xml:space="preserve">  Encerrada a leitura do expediente, o Presidente Bruno Dias informou que não haveria o uso da Tribuna, em razão do disposto no § 4º do art. 292 do Regimento Interno da Câmara Municipal de Pouso Alegre. Após, o Presidente passou a discussão e votação da matéria constante da </w:t>
      </w:r>
      <w:r w:rsidRPr="00794E0E">
        <w:rPr>
          <w:rFonts w:ascii="Times New Roman" w:hAnsi="Times New Roman"/>
          <w:b/>
          <w:sz w:val="24"/>
          <w:szCs w:val="24"/>
        </w:rPr>
        <w:t>Ordem do Dia</w:t>
      </w:r>
      <w:r w:rsidRPr="00794E0E">
        <w:rPr>
          <w:rFonts w:ascii="Times New Roman" w:hAnsi="Times New Roman"/>
          <w:sz w:val="24"/>
          <w:szCs w:val="24"/>
        </w:rPr>
        <w:t xml:space="preserve">. O Ver. Reverendo Dionísio solicitou a inclusão na pauta da Ordem do Dia do Requerimento nº 68/2021. </w:t>
      </w:r>
      <w:r w:rsidRPr="00794E0E">
        <w:rPr>
          <w:rFonts w:ascii="Times New Roman" w:hAnsi="Times New Roman"/>
          <w:b/>
          <w:sz w:val="24"/>
          <w:szCs w:val="24"/>
        </w:rPr>
        <w:t xml:space="preserve">Projeto de Lei Nº 7712/2021 que dispõe </w:t>
      </w:r>
      <w:r w:rsidRPr="00794E0E">
        <w:rPr>
          <w:rFonts w:ascii="Times New Roman" w:hAnsi="Times New Roman"/>
          <w:b/>
          <w:sz w:val="24"/>
          <w:szCs w:val="24"/>
        </w:rPr>
        <w:lastRenderedPageBreak/>
        <w:t>sobre denominação de logradouro público: Avenida Professor Dr. Rômulo Coelho (*1924 +2006)</w:t>
      </w:r>
      <w:r w:rsidRPr="00794E0E">
        <w:rPr>
          <w:rFonts w:ascii="Times New Roman" w:hAnsi="Times New Roman"/>
          <w:sz w:val="24"/>
          <w:szCs w:val="24"/>
        </w:rPr>
        <w:t xml:space="preserve">. Debateram o projeto os vereadores Reverendo Dionísio, Dr. Arlindo da Motta Paes, Igor Tavares, Odair </w:t>
      </w:r>
      <w:proofErr w:type="spellStart"/>
      <w:r w:rsidRPr="00794E0E">
        <w:rPr>
          <w:rFonts w:ascii="Times New Roman" w:hAnsi="Times New Roman"/>
          <w:sz w:val="24"/>
          <w:szCs w:val="24"/>
        </w:rPr>
        <w:t>Quincote</w:t>
      </w:r>
      <w:proofErr w:type="spellEnd"/>
      <w:r w:rsidRPr="00794E0E">
        <w:rPr>
          <w:rFonts w:ascii="Times New Roman" w:hAnsi="Times New Roman"/>
          <w:sz w:val="24"/>
          <w:szCs w:val="24"/>
        </w:rPr>
        <w:t xml:space="preserve">, Dr. Edson, Oliveira, Leandro Morais e Bruno Dias. Não mais havendo vereadores dispostos a discutir, o projeto foi colocado em </w:t>
      </w:r>
      <w:r w:rsidRPr="00794E0E">
        <w:rPr>
          <w:rFonts w:ascii="Times New Roman" w:hAnsi="Times New Roman"/>
          <w:b/>
          <w:sz w:val="24"/>
          <w:szCs w:val="24"/>
        </w:rPr>
        <w:t>única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 xml:space="preserve">Projeto de Lei Nº 7722/2021 que institui o mês de orientação, conscientização, prevenção e combate à </w:t>
      </w:r>
      <w:proofErr w:type="spellStart"/>
      <w:r w:rsidRPr="00794E0E">
        <w:rPr>
          <w:rFonts w:ascii="Times New Roman" w:hAnsi="Times New Roman"/>
          <w:b/>
          <w:sz w:val="24"/>
          <w:szCs w:val="24"/>
        </w:rPr>
        <w:t>nomofobia</w:t>
      </w:r>
      <w:proofErr w:type="spellEnd"/>
      <w:r w:rsidRPr="00794E0E">
        <w:rPr>
          <w:rFonts w:ascii="Times New Roman" w:hAnsi="Times New Roman"/>
          <w:b/>
          <w:sz w:val="24"/>
          <w:szCs w:val="24"/>
        </w:rPr>
        <w:t xml:space="preserve"> no âmbito do município de Pouso Alegre - MG</w:t>
      </w:r>
      <w:r w:rsidRPr="00794E0E">
        <w:rPr>
          <w:rFonts w:ascii="Times New Roman" w:hAnsi="Times New Roman"/>
          <w:sz w:val="24"/>
          <w:szCs w:val="24"/>
        </w:rPr>
        <w:t xml:space="preserve">. Debateram o projeto os vereadores Reverendo Dionísio, Igor Tavares, Dr. Arlindo da Motta Paes, Wesley do Resgate, Oliveira e Bruno Dias. Não mais havendo vereadores dispostos a discutir, o projeto foi colocado em </w:t>
      </w:r>
      <w:r w:rsidRPr="00794E0E">
        <w:rPr>
          <w:rFonts w:ascii="Times New Roman" w:hAnsi="Times New Roman"/>
          <w:b/>
          <w:sz w:val="24"/>
          <w:szCs w:val="24"/>
        </w:rPr>
        <w:t>1ª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Projeto de Lei Nº 1229/2021 que estima a receita e fixa a despesa do município de Pouso Alegre para o exercício de 2022</w:t>
      </w:r>
      <w:r w:rsidRPr="00794E0E">
        <w:rPr>
          <w:rFonts w:ascii="Times New Roman" w:hAnsi="Times New Roman"/>
          <w:sz w:val="24"/>
          <w:szCs w:val="24"/>
        </w:rPr>
        <w:t xml:space="preserve">. Debateu o projeto o vereador Bruno Dias. Não mais havendo vereadores dispostos a discutir, o projeto foi colocado em </w:t>
      </w:r>
      <w:r w:rsidRPr="00794E0E">
        <w:rPr>
          <w:rFonts w:ascii="Times New Roman" w:hAnsi="Times New Roman"/>
          <w:b/>
          <w:sz w:val="24"/>
          <w:szCs w:val="24"/>
        </w:rPr>
        <w:t>1ª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 xml:space="preserve">Projeto de Lei Nº 1230/2021 que autoriza a transferência de recursos à organização da sociedade civil - </w:t>
      </w:r>
      <w:proofErr w:type="spellStart"/>
      <w:r w:rsidRPr="00794E0E">
        <w:rPr>
          <w:rFonts w:ascii="Times New Roman" w:hAnsi="Times New Roman"/>
          <w:b/>
          <w:sz w:val="24"/>
          <w:szCs w:val="24"/>
        </w:rPr>
        <w:t>OSC's</w:t>
      </w:r>
      <w:proofErr w:type="spellEnd"/>
      <w:r w:rsidRPr="00794E0E">
        <w:rPr>
          <w:rFonts w:ascii="Times New Roman" w:hAnsi="Times New Roman"/>
          <w:b/>
          <w:sz w:val="24"/>
          <w:szCs w:val="24"/>
        </w:rPr>
        <w:t>, através de termo de fomento e/ou colaboração com atuação na área da educação</w:t>
      </w:r>
      <w:r w:rsidRPr="00794E0E">
        <w:rPr>
          <w:rFonts w:ascii="Times New Roman" w:hAnsi="Times New Roman"/>
          <w:sz w:val="24"/>
          <w:szCs w:val="24"/>
        </w:rPr>
        <w:t xml:space="preserve">. Não havendo vereadores dispostos a discutir, o projeto foi colocado em </w:t>
      </w:r>
      <w:r w:rsidRPr="00794E0E">
        <w:rPr>
          <w:rFonts w:ascii="Times New Roman" w:hAnsi="Times New Roman"/>
          <w:b/>
          <w:sz w:val="24"/>
          <w:szCs w:val="24"/>
        </w:rPr>
        <w:t>1ª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Projeto de Lei Nº 1231/2021 que autoriza a concessão de subvenções, auxílios financeiros, contribuições e contém outras providências</w:t>
      </w:r>
      <w:r w:rsidRPr="00794E0E">
        <w:rPr>
          <w:rFonts w:ascii="Times New Roman" w:hAnsi="Times New Roman"/>
          <w:sz w:val="24"/>
          <w:szCs w:val="24"/>
        </w:rPr>
        <w:t xml:space="preserve">. Debateram o projeto os vereadores Hélio Carlos de Oliveira, Dr. Arlindo da Motta Paes, Leandro Morais e Reverendo Dionísio. Não mais havendo vereadores dispostos a discutir, o projeto foi colocado em </w:t>
      </w:r>
      <w:r w:rsidRPr="00794E0E">
        <w:rPr>
          <w:rFonts w:ascii="Times New Roman" w:hAnsi="Times New Roman"/>
          <w:b/>
          <w:sz w:val="24"/>
          <w:szCs w:val="24"/>
        </w:rPr>
        <w:t>1ª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Requerimento Nº 67/2021 que requer única discussão e votação paro o Projeto de Lei nº 1.235/2021</w:t>
      </w:r>
      <w:r w:rsidRPr="00794E0E">
        <w:rPr>
          <w:rFonts w:ascii="Times New Roman" w:hAnsi="Times New Roman"/>
          <w:sz w:val="24"/>
          <w:szCs w:val="24"/>
        </w:rPr>
        <w:t xml:space="preserve">. Não havendo vereadores dispostos a discutir, o requerimento foi colocado em </w:t>
      </w:r>
      <w:r w:rsidRPr="00794E0E">
        <w:rPr>
          <w:rFonts w:ascii="Times New Roman" w:hAnsi="Times New Roman"/>
          <w:b/>
          <w:sz w:val="24"/>
          <w:szCs w:val="24"/>
        </w:rPr>
        <w:t>única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Projeto de Lei Nº 1235/2021</w:t>
      </w:r>
      <w:r w:rsidRPr="00794E0E">
        <w:rPr>
          <w:rFonts w:ascii="Times New Roman" w:hAnsi="Times New Roman"/>
          <w:sz w:val="24"/>
          <w:szCs w:val="24"/>
        </w:rPr>
        <w:t xml:space="preserve"> </w:t>
      </w:r>
      <w:r w:rsidRPr="00794E0E">
        <w:rPr>
          <w:rFonts w:ascii="Times New Roman" w:hAnsi="Times New Roman"/>
          <w:b/>
          <w:sz w:val="24"/>
          <w:szCs w:val="24"/>
        </w:rPr>
        <w:t>que autoriza a abertura de crédito especial na forma dos artigos 42 e 43 da Lei 4.320/64</w:t>
      </w:r>
      <w:r w:rsidRPr="00794E0E">
        <w:rPr>
          <w:rFonts w:ascii="Times New Roman" w:hAnsi="Times New Roman"/>
          <w:sz w:val="24"/>
          <w:szCs w:val="24"/>
        </w:rPr>
        <w:t xml:space="preserve">. Não havendo vereadores dispostos a discutir, o projeto foi colocado em </w:t>
      </w:r>
      <w:r w:rsidRPr="00794E0E">
        <w:rPr>
          <w:rFonts w:ascii="Times New Roman" w:hAnsi="Times New Roman"/>
          <w:b/>
          <w:sz w:val="24"/>
          <w:szCs w:val="24"/>
        </w:rPr>
        <w:t>única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Inclusão na pauta da Ordem do Dia do Requerimento Nº 68/2021</w:t>
      </w:r>
      <w:r w:rsidRPr="00794E0E">
        <w:rPr>
          <w:rFonts w:ascii="Times New Roman" w:hAnsi="Times New Roman"/>
          <w:sz w:val="24"/>
          <w:szCs w:val="24"/>
        </w:rPr>
        <w:t xml:space="preserve">. </w:t>
      </w:r>
      <w:bookmarkStart w:id="4" w:name="__DdeLink__579_3494545345"/>
      <w:r w:rsidRPr="00794E0E">
        <w:rPr>
          <w:rFonts w:ascii="Times New Roman" w:hAnsi="Times New Roman"/>
          <w:sz w:val="24"/>
          <w:szCs w:val="24"/>
        </w:rPr>
        <w:t xml:space="preserve">Não havendo vereadores dispostos a discutir, a inclusão do requerimento foi colocada em </w:t>
      </w:r>
      <w:r w:rsidRPr="00794E0E">
        <w:rPr>
          <w:rFonts w:ascii="Times New Roman" w:hAnsi="Times New Roman"/>
          <w:b/>
          <w:sz w:val="24"/>
          <w:szCs w:val="24"/>
        </w:rPr>
        <w:t>única votação</w:t>
      </w:r>
      <w:r w:rsidRPr="00794E0E">
        <w:rPr>
          <w:rFonts w:ascii="Times New Roman" w:hAnsi="Times New Roman"/>
          <w:sz w:val="24"/>
          <w:szCs w:val="24"/>
        </w:rPr>
        <w:t>, sendo aprovado por 14 (quatorze) votos</w:t>
      </w:r>
      <w:bookmarkEnd w:id="4"/>
      <w:r w:rsidRPr="00794E0E">
        <w:rPr>
          <w:rFonts w:ascii="Times New Roman" w:hAnsi="Times New Roman"/>
          <w:sz w:val="24"/>
          <w:szCs w:val="24"/>
        </w:rPr>
        <w:t xml:space="preserve">. </w:t>
      </w:r>
      <w:r w:rsidRPr="00794E0E">
        <w:rPr>
          <w:rFonts w:ascii="Times New Roman" w:hAnsi="Times New Roman"/>
          <w:b/>
          <w:sz w:val="24"/>
          <w:szCs w:val="24"/>
        </w:rPr>
        <w:t xml:space="preserve">Requerimento Nº 68/2021 que requer única discussão e votação paro o Projeto de Lei </w:t>
      </w:r>
      <w:r w:rsidRPr="00794E0E">
        <w:rPr>
          <w:rFonts w:ascii="Times New Roman" w:hAnsi="Times New Roman"/>
          <w:b/>
          <w:sz w:val="24"/>
          <w:szCs w:val="24"/>
        </w:rPr>
        <w:lastRenderedPageBreak/>
        <w:t>nº 1.234/2021</w:t>
      </w:r>
      <w:r w:rsidRPr="00794E0E">
        <w:rPr>
          <w:rFonts w:ascii="Times New Roman" w:hAnsi="Times New Roman"/>
          <w:sz w:val="24"/>
          <w:szCs w:val="24"/>
        </w:rPr>
        <w:t xml:space="preserve">. Não havendo vereadores dispostos a discutir, o requerimento foi colocado em </w:t>
      </w:r>
      <w:r w:rsidRPr="00794E0E">
        <w:rPr>
          <w:rFonts w:ascii="Times New Roman" w:hAnsi="Times New Roman"/>
          <w:b/>
          <w:sz w:val="24"/>
          <w:szCs w:val="24"/>
        </w:rPr>
        <w:t>única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Projeto de Lei Nº 1234/2021 autoriza o Poder Executivo municipal a adquirir o imóvel que menciona para abrigar o CTA – Centro de Testagem e Aconselhamento e dá outras providências</w:t>
      </w:r>
      <w:r w:rsidRPr="00794E0E">
        <w:rPr>
          <w:rFonts w:ascii="Times New Roman" w:hAnsi="Times New Roman"/>
          <w:sz w:val="24"/>
          <w:szCs w:val="24"/>
        </w:rPr>
        <w:t xml:space="preserve">. Debateram o projeto os vereadores Dr. Arlindo da Motta Paes, Reverendo Dionísio e Bruno Dias. Não mais havendo vereadores dispostos a discutir, o projeto foi colocado em </w:t>
      </w:r>
      <w:r w:rsidRPr="00794E0E">
        <w:rPr>
          <w:rFonts w:ascii="Times New Roman" w:hAnsi="Times New Roman"/>
          <w:b/>
          <w:sz w:val="24"/>
          <w:szCs w:val="24"/>
        </w:rPr>
        <w:t>única votação</w:t>
      </w:r>
      <w:r w:rsidRPr="00794E0E">
        <w:rPr>
          <w:rFonts w:ascii="Times New Roman" w:hAnsi="Times New Roman"/>
          <w:sz w:val="24"/>
          <w:szCs w:val="24"/>
        </w:rPr>
        <w:t xml:space="preserve">, sendo aprovado por 14 (quatorze) votos. </w:t>
      </w:r>
      <w:r w:rsidRPr="00794E0E">
        <w:rPr>
          <w:rFonts w:ascii="Times New Roman" w:hAnsi="Times New Roman"/>
          <w:b/>
          <w:sz w:val="24"/>
          <w:szCs w:val="24"/>
        </w:rPr>
        <w:t xml:space="preserve">Ofício nº 79/21 encaminhado pelo Delegado Geral da Polícia Civil do 17º Departamento solicitando a cessão do plenário desta Casa para a realização de palestra, a ser realizado no dia 22 de outubro, às 13h30. </w:t>
      </w:r>
      <w:r w:rsidRPr="00794E0E">
        <w:rPr>
          <w:rFonts w:ascii="Times New Roman" w:hAnsi="Times New Roman"/>
          <w:sz w:val="24"/>
          <w:szCs w:val="24"/>
        </w:rPr>
        <w:t xml:space="preserve">O pedido foi colocado em </w:t>
      </w:r>
      <w:r w:rsidRPr="00794E0E">
        <w:rPr>
          <w:rFonts w:ascii="Times New Roman" w:hAnsi="Times New Roman"/>
          <w:b/>
          <w:sz w:val="24"/>
          <w:szCs w:val="24"/>
        </w:rPr>
        <w:t>única votação</w:t>
      </w:r>
      <w:r w:rsidRPr="00794E0E">
        <w:rPr>
          <w:rFonts w:ascii="Times New Roman" w:hAnsi="Times New Roman"/>
          <w:sz w:val="24"/>
          <w:szCs w:val="24"/>
        </w:rPr>
        <w:t xml:space="preserve">, sendo aprovado por 14 (quatorze) votos. Encerrada a votação das matérias constantes da Ordem do Dia, às 19h41 o Presidente passou a palavra aos líderes de bancada. Fizeram uso da palavra o Ver. Dr. Edson, Líder do CIDADANIA, o Ver. Reverendo Dionísio, Líder do Governo, o Ver. Arlindo da Motta Paes, Líder do PTB, o Ver. Leandro Morais, Líder do PSDB, o Ver. Odair </w:t>
      </w:r>
      <w:proofErr w:type="spellStart"/>
      <w:r w:rsidRPr="00794E0E">
        <w:rPr>
          <w:rFonts w:ascii="Times New Roman" w:hAnsi="Times New Roman"/>
          <w:sz w:val="24"/>
          <w:szCs w:val="24"/>
        </w:rPr>
        <w:t>Quincote</w:t>
      </w:r>
      <w:proofErr w:type="spellEnd"/>
      <w:r w:rsidRPr="00794E0E">
        <w:rPr>
          <w:rFonts w:ascii="Times New Roman" w:hAnsi="Times New Roman"/>
          <w:sz w:val="24"/>
          <w:szCs w:val="24"/>
        </w:rPr>
        <w:t>, Líder do PATRIOTA e o Ver. Oliveira, Líder do DEM. E, nada mais havendo a tratar, o Presidente Bruno Di</w:t>
      </w:r>
      <w:bookmarkStart w:id="5" w:name="_GoBack"/>
      <w:bookmarkEnd w:id="5"/>
      <w:r w:rsidRPr="00794E0E">
        <w:rPr>
          <w:rFonts w:ascii="Times New Roman" w:hAnsi="Times New Roman"/>
          <w:sz w:val="24"/>
          <w:szCs w:val="24"/>
        </w:rPr>
        <w:t xml:space="preserve">as encerrou a presente Sessão Ordinária às 19h53, que se encontra registrada na íntegra em sistema audiovisual, considerada, nos termos do artigo 160 do Regimento Interno da Câmara Municipal de Pouso Alegre, como parte integrante desta Ata. Compõem ainda </w:t>
      </w:r>
      <w:proofErr w:type="spellStart"/>
      <w:r w:rsidRPr="00794E0E">
        <w:rPr>
          <w:rFonts w:ascii="Times New Roman" w:hAnsi="Times New Roman"/>
          <w:sz w:val="24"/>
          <w:szCs w:val="24"/>
        </w:rPr>
        <w:t>esta</w:t>
      </w:r>
      <w:proofErr w:type="spellEnd"/>
      <w:r w:rsidRPr="00794E0E">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794E0E" w:rsidRPr="00794E0E" w:rsidRDefault="00794E0E" w:rsidP="00794E0E">
      <w:pPr>
        <w:jc w:val="both"/>
        <w:rPr>
          <w:sz w:val="24"/>
          <w:szCs w:val="24"/>
        </w:rPr>
      </w:pPr>
    </w:p>
    <w:p w:rsidR="00794E0E" w:rsidRPr="00794E0E" w:rsidRDefault="00794E0E" w:rsidP="00794E0E">
      <w:pPr>
        <w:pStyle w:val="SemEspaamento"/>
        <w:jc w:val="both"/>
        <w:rPr>
          <w:rFonts w:ascii="Times New Roman" w:hAnsi="Times New Roman"/>
          <w:sz w:val="24"/>
          <w:szCs w:val="24"/>
        </w:rPr>
      </w:pPr>
      <w:r w:rsidRPr="00794E0E">
        <w:rPr>
          <w:rFonts w:ascii="Times New Roman" w:hAnsi="Times New Roman"/>
          <w:sz w:val="24"/>
          <w:szCs w:val="24"/>
        </w:rPr>
        <w:t>Sala das Sessões em 20 de outubro de 2021.</w:t>
      </w:r>
    </w:p>
    <w:p w:rsidR="00794E0E" w:rsidRPr="00794E0E" w:rsidRDefault="00794E0E" w:rsidP="00794E0E">
      <w:pPr>
        <w:pStyle w:val="SemEspaamento"/>
        <w:jc w:val="both"/>
        <w:rPr>
          <w:rFonts w:ascii="Times New Roman" w:hAnsi="Times New Roman"/>
          <w:sz w:val="24"/>
          <w:szCs w:val="24"/>
        </w:rPr>
      </w:pPr>
    </w:p>
    <w:p w:rsidR="00794E0E" w:rsidRPr="00794E0E" w:rsidRDefault="00794E0E" w:rsidP="00794E0E">
      <w:pPr>
        <w:pStyle w:val="SemEspaamento"/>
        <w:jc w:val="both"/>
        <w:rPr>
          <w:rFonts w:ascii="Times New Roman" w:hAnsi="Times New Roman"/>
          <w:sz w:val="24"/>
          <w:szCs w:val="24"/>
        </w:rPr>
      </w:pPr>
    </w:p>
    <w:p w:rsidR="00794E0E" w:rsidRPr="00794E0E" w:rsidRDefault="00794E0E" w:rsidP="00794E0E">
      <w:pPr>
        <w:pStyle w:val="SemEspaamento"/>
        <w:jc w:val="both"/>
        <w:rPr>
          <w:rFonts w:ascii="Times New Roman" w:hAnsi="Times New Roman"/>
          <w:sz w:val="24"/>
          <w:szCs w:val="24"/>
        </w:rPr>
      </w:pPr>
    </w:p>
    <w:p w:rsidR="00794E0E" w:rsidRPr="00794E0E" w:rsidRDefault="00794E0E" w:rsidP="00794E0E">
      <w:pPr>
        <w:pStyle w:val="SemEspaamento"/>
        <w:jc w:val="both"/>
        <w:rPr>
          <w:rFonts w:ascii="Times New Roman" w:hAnsi="Times New Roman"/>
          <w:sz w:val="24"/>
          <w:szCs w:val="24"/>
        </w:rPr>
      </w:pPr>
      <w:r w:rsidRPr="00794E0E">
        <w:rPr>
          <w:rFonts w:ascii="Times New Roman" w:hAnsi="Times New Roman"/>
          <w:sz w:val="24"/>
          <w:szCs w:val="24"/>
        </w:rPr>
        <w:t>Bruno Dias</w:t>
      </w:r>
      <w:r w:rsidRPr="00794E0E">
        <w:rPr>
          <w:rFonts w:ascii="Times New Roman" w:hAnsi="Times New Roman"/>
          <w:sz w:val="24"/>
          <w:szCs w:val="24"/>
        </w:rPr>
        <w:tab/>
      </w:r>
      <w:r w:rsidRPr="00794E0E">
        <w:rPr>
          <w:rFonts w:ascii="Times New Roman" w:hAnsi="Times New Roman"/>
          <w:sz w:val="24"/>
          <w:szCs w:val="24"/>
        </w:rPr>
        <w:tab/>
      </w:r>
      <w:r w:rsidRPr="00794E0E">
        <w:rPr>
          <w:rFonts w:ascii="Times New Roman" w:hAnsi="Times New Roman"/>
          <w:sz w:val="24"/>
          <w:szCs w:val="24"/>
        </w:rPr>
        <w:tab/>
      </w:r>
      <w:r w:rsidRPr="00794E0E">
        <w:rPr>
          <w:rFonts w:ascii="Times New Roman" w:hAnsi="Times New Roman"/>
          <w:sz w:val="24"/>
          <w:szCs w:val="24"/>
        </w:rPr>
        <w:tab/>
        <w:t xml:space="preserve">Leandro Morais     </w:t>
      </w:r>
    </w:p>
    <w:p w:rsidR="007739F1" w:rsidRPr="00A43F69" w:rsidRDefault="00794E0E" w:rsidP="00794E0E">
      <w:pPr>
        <w:rPr>
          <w:sz w:val="24"/>
          <w:szCs w:val="24"/>
        </w:rPr>
      </w:pPr>
      <w:r w:rsidRPr="00794E0E">
        <w:rPr>
          <w:rFonts w:ascii="Times New Roman" w:hAnsi="Times New Roman"/>
          <w:sz w:val="24"/>
          <w:szCs w:val="24"/>
        </w:rPr>
        <w:t>Presidente</w:t>
      </w:r>
      <w:r w:rsidRPr="00794E0E">
        <w:rPr>
          <w:rFonts w:ascii="Times New Roman" w:hAnsi="Times New Roman"/>
          <w:sz w:val="24"/>
          <w:szCs w:val="24"/>
        </w:rPr>
        <w:tab/>
      </w:r>
      <w:r w:rsidRPr="00794E0E">
        <w:rPr>
          <w:rFonts w:ascii="Times New Roman" w:hAnsi="Times New Roman"/>
          <w:sz w:val="24"/>
          <w:szCs w:val="24"/>
        </w:rPr>
        <w:tab/>
      </w:r>
      <w:r w:rsidRPr="00794E0E">
        <w:rPr>
          <w:rFonts w:ascii="Times New Roman" w:hAnsi="Times New Roman"/>
          <w:sz w:val="24"/>
          <w:szCs w:val="24"/>
        </w:rPr>
        <w:tab/>
      </w:r>
      <w:r w:rsidRPr="00794E0E">
        <w:rPr>
          <w:rFonts w:ascii="Times New Roman" w:hAnsi="Times New Roman"/>
          <w:sz w:val="24"/>
          <w:szCs w:val="24"/>
        </w:rPr>
        <w:tab/>
        <w:t>1º Secretário</w:t>
      </w:r>
    </w:p>
    <w:sectPr w:rsidR="007739F1" w:rsidRPr="00A43F69"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79" w:rsidRDefault="00832679" w:rsidP="00D30C58">
      <w:pPr>
        <w:spacing w:after="0" w:line="240" w:lineRule="auto"/>
      </w:pPr>
      <w:r>
        <w:separator/>
      </w:r>
    </w:p>
  </w:endnote>
  <w:endnote w:type="continuationSeparator" w:id="0">
    <w:p w:rsidR="00832679" w:rsidRDefault="0083267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3267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79" w:rsidRDefault="00832679" w:rsidP="00D30C58">
      <w:pPr>
        <w:spacing w:after="0" w:line="240" w:lineRule="auto"/>
      </w:pPr>
      <w:r>
        <w:separator/>
      </w:r>
    </w:p>
  </w:footnote>
  <w:footnote w:type="continuationSeparator" w:id="0">
    <w:p w:rsidR="00832679" w:rsidRDefault="0083267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3267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DFE6E4-1A4C-489B-A9FB-F08E429A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2638</Words>
  <Characters>14248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248</cp:revision>
  <cp:lastPrinted>2018-01-17T16:02:00Z</cp:lastPrinted>
  <dcterms:created xsi:type="dcterms:W3CDTF">2015-09-04T11:28:00Z</dcterms:created>
  <dcterms:modified xsi:type="dcterms:W3CDTF">2021-10-26T16:10:00Z</dcterms:modified>
</cp:coreProperties>
</file>