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622" w:rsidRPr="00CB4622" w:rsidRDefault="00CB4622" w:rsidP="00CB4622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CB4622">
        <w:rPr>
          <w:rFonts w:ascii="Times New Roman" w:hAnsi="Times New Roman"/>
          <w:b/>
          <w:sz w:val="24"/>
          <w:szCs w:val="24"/>
        </w:rPr>
        <w:t>PROJETO DE LEI Nº 1.234 / 2021</w:t>
      </w: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CB4622" w:rsidRPr="00CB4622" w:rsidRDefault="00CB4622" w:rsidP="00CB4622">
      <w:pPr>
        <w:pStyle w:val="SemEspaamento"/>
        <w:ind w:left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bookmarkStart w:id="0" w:name="_Hlk62224598"/>
      <w:r w:rsidRPr="00CB4622">
        <w:rPr>
          <w:rFonts w:ascii="Times New Roman" w:eastAsia="Times New Roman" w:hAnsi="Times New Roman"/>
          <w:b/>
          <w:sz w:val="24"/>
          <w:szCs w:val="24"/>
          <w:lang w:eastAsia="pt-BR"/>
        </w:rPr>
        <w:t>AUTORIZA O PODER EXECUTIVO MUNICIPAL A ADQUIRIR O IMÓVEL QUE MENCIONA PARA ABRIGAR O CTA – CENTRO DE TESTAGEM E ACONSELHAMENTO E DÁ OUTRAS PROVIDÊNCIAS</w:t>
      </w:r>
      <w:bookmarkEnd w:id="0"/>
      <w:r w:rsidRPr="00CB4622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</w:p>
    <w:p w:rsidR="00CB4622" w:rsidRPr="00CB4622" w:rsidRDefault="00CB4622" w:rsidP="00CB4622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B4622" w:rsidRPr="00CB4622" w:rsidRDefault="00CB4622" w:rsidP="00CB4622">
      <w:pPr>
        <w:pStyle w:val="SemEspaamento"/>
        <w:ind w:firstLine="5103"/>
        <w:jc w:val="both"/>
        <w:rPr>
          <w:rFonts w:ascii="Times New Roman" w:eastAsia="Times New Roman" w:hAnsi="Times New Roman"/>
          <w:b/>
          <w:sz w:val="20"/>
          <w:szCs w:val="20"/>
          <w:lang w:eastAsia="pt-BR"/>
        </w:rPr>
      </w:pPr>
      <w:r w:rsidRPr="00CB4622">
        <w:rPr>
          <w:rFonts w:ascii="Times New Roman" w:eastAsia="Times New Roman" w:hAnsi="Times New Roman"/>
          <w:b/>
          <w:sz w:val="20"/>
          <w:szCs w:val="20"/>
          <w:lang w:eastAsia="pt-BR"/>
        </w:rPr>
        <w:t>Autor: Poder Executivo</w:t>
      </w:r>
    </w:p>
    <w:p w:rsidR="00CB4622" w:rsidRPr="00CB4622" w:rsidRDefault="00CB4622" w:rsidP="00CB4622">
      <w:pPr>
        <w:pStyle w:val="SemEspaamen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622">
        <w:rPr>
          <w:rFonts w:ascii="Times New Roman" w:hAnsi="Times New Roman"/>
          <w:sz w:val="24"/>
          <w:szCs w:val="24"/>
        </w:rPr>
        <w:t>A Câmara Municipal de Pouso Alegre, Estado de Minas Gerais, aprova e o Chefe do Poder Executivo sanciona e promulga a seguinte lei:</w:t>
      </w: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622">
        <w:rPr>
          <w:rFonts w:ascii="Times New Roman" w:hAnsi="Times New Roman"/>
          <w:b/>
          <w:sz w:val="24"/>
          <w:szCs w:val="24"/>
        </w:rPr>
        <w:t>Art. 1º</w:t>
      </w:r>
      <w:r w:rsidRPr="00CB4622">
        <w:rPr>
          <w:rFonts w:ascii="Times New Roman" w:hAnsi="Times New Roman"/>
          <w:sz w:val="24"/>
          <w:szCs w:val="24"/>
        </w:rPr>
        <w:t xml:space="preserve"> Fica o Poder Executivo Municipal autorizado a adquirir o imóvel urbano, sendo uma casa, situada à Rua Marechal Deodoro nº 388, centro, de propriedade de Marcus Vinícius Silveira, CPF nº 451.039.416-00, Marta Maria Silveira Gonçalves, CPF nº 495.667.846-00 com todas suas instalações, benfeitorias e pertences com área de 229,79 m2 e seu respectivo terreno com área de 340,00 m2, medindo 20,00 metros de frente e fundos, por 19,43 metros nas laterais, confrontando pela frente com a via pública, pelo lado direito com Onofre Mendes Vieira, pelo lado esquerdo com Lucas Eugênio Dias, pelos fundos com João </w:t>
      </w:r>
      <w:proofErr w:type="spellStart"/>
      <w:r w:rsidRPr="00CB4622">
        <w:rPr>
          <w:rFonts w:ascii="Times New Roman" w:hAnsi="Times New Roman"/>
          <w:sz w:val="24"/>
          <w:szCs w:val="24"/>
        </w:rPr>
        <w:t>Laraia</w:t>
      </w:r>
      <w:proofErr w:type="spellEnd"/>
      <w:r w:rsidRPr="00CB4622">
        <w:rPr>
          <w:rFonts w:ascii="Times New Roman" w:hAnsi="Times New Roman"/>
          <w:sz w:val="24"/>
          <w:szCs w:val="24"/>
        </w:rPr>
        <w:t xml:space="preserve"> e a casa nele assentada com todas as suas benfeitorias, instalações, pertences e acessórios, conforme Cadastro Técnico Municipal – BIC nº 001.0132.0290.000, havido pela Matrícula nº 10.815, pelo valor de R$ 1.000.000,00 (um milhão de reais), conforme avaliação anexa, que fica fazendo parte integrante da presente lei, independentemente de transcrição para abrigar o </w:t>
      </w:r>
      <w:r w:rsidRPr="00CB4622">
        <w:rPr>
          <w:rFonts w:ascii="Times New Roman" w:eastAsia="Times New Roman" w:hAnsi="Times New Roman"/>
          <w:sz w:val="24"/>
          <w:szCs w:val="24"/>
          <w:lang w:eastAsia="pt-BR"/>
        </w:rPr>
        <w:t>CTA – Centro de Testagem e Aconselhamento</w:t>
      </w:r>
      <w:r w:rsidRPr="00CB4622">
        <w:rPr>
          <w:rFonts w:ascii="Times New Roman" w:hAnsi="Times New Roman"/>
          <w:sz w:val="24"/>
          <w:szCs w:val="24"/>
        </w:rPr>
        <w:t>.</w:t>
      </w: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622">
        <w:rPr>
          <w:rFonts w:ascii="Times New Roman" w:hAnsi="Times New Roman"/>
          <w:b/>
          <w:sz w:val="24"/>
          <w:szCs w:val="24"/>
        </w:rPr>
        <w:t>Art. 2º</w:t>
      </w:r>
      <w:r w:rsidRPr="00CB4622">
        <w:rPr>
          <w:rFonts w:ascii="Times New Roman" w:hAnsi="Times New Roman"/>
          <w:sz w:val="24"/>
          <w:szCs w:val="24"/>
        </w:rPr>
        <w:t xml:space="preserve"> O Município efetuará o pagamento de 50% do valor do imóvel, 5 (cinco) dias</w:t>
      </w:r>
      <w:r w:rsidRPr="00CB46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>úteis após a data da assinatura definitiva da escritura e os outros 50%, 5 (cinco) dias úteis após a</w:t>
      </w:r>
      <w:r w:rsidRPr="00CB46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>entrega do imóvel, salvo se houver alguma pendência em relação às certidões negativas, podendo o prazo ser acrescido</w:t>
      </w:r>
      <w:r w:rsidRPr="00CB462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>até</w:t>
      </w:r>
      <w:r w:rsidRPr="00CB46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>a</w:t>
      </w:r>
      <w:r w:rsidRPr="00CB4622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>regularização das</w:t>
      </w:r>
      <w:r w:rsidRPr="00CB462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B4622">
        <w:rPr>
          <w:rFonts w:ascii="Times New Roman" w:hAnsi="Times New Roman"/>
          <w:sz w:val="24"/>
          <w:szCs w:val="24"/>
        </w:rPr>
        <w:t xml:space="preserve">certidões. </w:t>
      </w: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622">
        <w:rPr>
          <w:rFonts w:ascii="Times New Roman" w:hAnsi="Times New Roman"/>
          <w:b/>
          <w:sz w:val="24"/>
          <w:szCs w:val="24"/>
        </w:rPr>
        <w:t>Art. 3º</w:t>
      </w:r>
      <w:r w:rsidRPr="00CB4622">
        <w:rPr>
          <w:rFonts w:ascii="Times New Roman" w:hAnsi="Times New Roman"/>
          <w:sz w:val="24"/>
          <w:szCs w:val="24"/>
        </w:rPr>
        <w:t xml:space="preserve"> As despesas decorrentes da presente </w:t>
      </w:r>
      <w:r>
        <w:rPr>
          <w:rFonts w:ascii="Times New Roman" w:hAnsi="Times New Roman"/>
          <w:sz w:val="24"/>
          <w:szCs w:val="24"/>
        </w:rPr>
        <w:t>Le</w:t>
      </w:r>
      <w:r w:rsidRPr="00CB4622">
        <w:rPr>
          <w:rFonts w:ascii="Times New Roman" w:hAnsi="Times New Roman"/>
          <w:sz w:val="24"/>
          <w:szCs w:val="24"/>
        </w:rPr>
        <w:t>i correrão à conta de dotação orçamentária da Secretaria Municipal de Saúde.</w:t>
      </w: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  <w:r w:rsidRPr="00CB4622">
        <w:rPr>
          <w:rFonts w:ascii="Times New Roman" w:hAnsi="Times New Roman"/>
          <w:b/>
          <w:sz w:val="24"/>
          <w:szCs w:val="24"/>
        </w:rPr>
        <w:t>Art. 4º</w:t>
      </w:r>
      <w:r w:rsidRPr="00CB4622">
        <w:rPr>
          <w:rFonts w:ascii="Times New Roman" w:hAnsi="Times New Roman"/>
          <w:sz w:val="24"/>
          <w:szCs w:val="24"/>
        </w:rPr>
        <w:t xml:space="preserve"> Revogadas as disposições em contrário, esta Lei entra em vigor na data de sua publicação.</w:t>
      </w:r>
    </w:p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Default="00CB4622" w:rsidP="00CB4622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CB4622" w:rsidRDefault="00CB4622" w:rsidP="00CB4622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Câmara Municipal de </w:t>
      </w:r>
      <w:r w:rsidRPr="00CB4622">
        <w:rPr>
          <w:rFonts w:ascii="Times New Roman" w:hAnsi="Times New Roman"/>
          <w:sz w:val="24"/>
          <w:szCs w:val="24"/>
        </w:rPr>
        <w:t xml:space="preserve">Pouso Alegre, </w:t>
      </w:r>
      <w:r>
        <w:rPr>
          <w:rFonts w:ascii="Times New Roman" w:hAnsi="Times New Roman"/>
          <w:sz w:val="24"/>
          <w:szCs w:val="24"/>
        </w:rPr>
        <w:t>20</w:t>
      </w:r>
      <w:r w:rsidRPr="00CB4622">
        <w:rPr>
          <w:rFonts w:ascii="Times New Roman" w:hAnsi="Times New Roman"/>
          <w:sz w:val="24"/>
          <w:szCs w:val="24"/>
        </w:rPr>
        <w:t xml:space="preserve"> de outubro de 2021.</w:t>
      </w: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B4622" w:rsidTr="00CB4622">
        <w:tc>
          <w:tcPr>
            <w:tcW w:w="5097" w:type="dxa"/>
          </w:tcPr>
          <w:p w:rsidR="00CB4622" w:rsidRDefault="0037161A" w:rsidP="00CB462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Elizelto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Guido</w:t>
            </w:r>
          </w:p>
        </w:tc>
        <w:tc>
          <w:tcPr>
            <w:tcW w:w="5098" w:type="dxa"/>
          </w:tcPr>
          <w:p w:rsidR="00CB4622" w:rsidRDefault="00CB4622" w:rsidP="00CB4622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Leandro Morais</w:t>
            </w:r>
          </w:p>
        </w:tc>
      </w:tr>
      <w:tr w:rsidR="00CB4622" w:rsidTr="00CB4622">
        <w:tc>
          <w:tcPr>
            <w:tcW w:w="5097" w:type="dxa"/>
          </w:tcPr>
          <w:p w:rsidR="00CB4622" w:rsidRPr="00CB4622" w:rsidRDefault="0037161A" w:rsidP="00CB462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1º VICE-PRESIDENTE</w:t>
            </w:r>
            <w:bookmarkStart w:id="1" w:name="_GoBack"/>
            <w:bookmarkEnd w:id="1"/>
          </w:p>
        </w:tc>
        <w:tc>
          <w:tcPr>
            <w:tcW w:w="5098" w:type="dxa"/>
          </w:tcPr>
          <w:p w:rsidR="00CB4622" w:rsidRPr="00CB4622" w:rsidRDefault="00CB4622" w:rsidP="00CB4622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4622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CB4622" w:rsidRPr="00CB4622" w:rsidRDefault="00CB4622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FE2C09" w:rsidRPr="00CB4622" w:rsidRDefault="00FE2C09" w:rsidP="00CB4622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FE2C09" w:rsidRPr="00CB4622" w:rsidSect="00CB4622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622"/>
    <w:rsid w:val="0037161A"/>
    <w:rsid w:val="00CB4622"/>
    <w:rsid w:val="00FE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F2A5-F45A-470B-B2FB-5F6E3857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CB462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B462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CB4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1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161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02</dc:creator>
  <cp:keywords/>
  <dc:description/>
  <cp:lastModifiedBy>secretaria 02</cp:lastModifiedBy>
  <cp:revision>2</cp:revision>
  <cp:lastPrinted>2021-10-21T17:44:00Z</cp:lastPrinted>
  <dcterms:created xsi:type="dcterms:W3CDTF">2021-10-21T17:21:00Z</dcterms:created>
  <dcterms:modified xsi:type="dcterms:W3CDTF">2021-10-21T17:46:00Z</dcterms:modified>
</cp:coreProperties>
</file>