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30F89" w14:textId="1AF7172F" w:rsidR="00207E29" w:rsidRPr="00123442" w:rsidRDefault="00603BE5" w:rsidP="00603BE5">
      <w:pPr>
        <w:jc w:val="center"/>
        <w:rPr>
          <w:rFonts w:ascii="Arial" w:hAnsi="Arial" w:cs="Arial"/>
          <w:b/>
          <w:color w:val="1219AE"/>
          <w:sz w:val="20"/>
          <w:szCs w:val="20"/>
          <w:u w:val="single"/>
        </w:rPr>
      </w:pPr>
      <w:r w:rsidRPr="00123442">
        <w:rPr>
          <w:rFonts w:ascii="Arial" w:hAnsi="Arial" w:cs="Arial"/>
          <w:b/>
          <w:color w:val="1219AE"/>
          <w:sz w:val="20"/>
          <w:szCs w:val="20"/>
          <w:u w:val="single"/>
          <w:lang w:eastAsia="pt-BR"/>
        </w:rPr>
        <w:t xml:space="preserve">PROJETO DE LEI Nº </w:t>
      </w:r>
      <w:r w:rsidR="008E0A44">
        <w:rPr>
          <w:rFonts w:ascii="Arial" w:hAnsi="Arial" w:cs="Arial"/>
          <w:b/>
          <w:color w:val="1219AE"/>
          <w:sz w:val="20"/>
          <w:szCs w:val="20"/>
          <w:u w:val="single"/>
          <w:lang w:eastAsia="pt-BR"/>
        </w:rPr>
        <w:t>1.204</w:t>
      </w:r>
      <w:r w:rsidRPr="00123442">
        <w:rPr>
          <w:rFonts w:ascii="Arial" w:hAnsi="Arial" w:cs="Arial"/>
          <w:b/>
          <w:color w:val="1219AE"/>
          <w:sz w:val="20"/>
          <w:szCs w:val="20"/>
          <w:u w:val="single"/>
          <w:lang w:eastAsia="pt-BR"/>
        </w:rPr>
        <w:t xml:space="preserve">, DE </w:t>
      </w:r>
      <w:r w:rsidR="003D408E">
        <w:rPr>
          <w:rFonts w:ascii="Arial" w:hAnsi="Arial" w:cs="Arial"/>
          <w:b/>
          <w:color w:val="1219AE"/>
          <w:sz w:val="20"/>
          <w:szCs w:val="20"/>
          <w:u w:val="single"/>
          <w:lang w:eastAsia="pt-BR"/>
        </w:rPr>
        <w:t>1</w:t>
      </w:r>
      <w:r w:rsidR="00B66005">
        <w:rPr>
          <w:rFonts w:ascii="Arial" w:hAnsi="Arial" w:cs="Arial"/>
          <w:b/>
          <w:color w:val="1219AE"/>
          <w:sz w:val="20"/>
          <w:szCs w:val="20"/>
          <w:u w:val="single"/>
          <w:lang w:eastAsia="pt-BR"/>
        </w:rPr>
        <w:t>3</w:t>
      </w:r>
      <w:r w:rsidR="003D408E">
        <w:rPr>
          <w:rFonts w:ascii="Arial" w:hAnsi="Arial" w:cs="Arial"/>
          <w:b/>
          <w:color w:val="1219AE"/>
          <w:sz w:val="20"/>
          <w:szCs w:val="20"/>
          <w:u w:val="single"/>
          <w:lang w:eastAsia="pt-BR"/>
        </w:rPr>
        <w:t xml:space="preserve"> DE </w:t>
      </w:r>
      <w:r w:rsidR="00B66005">
        <w:rPr>
          <w:rFonts w:ascii="Arial" w:hAnsi="Arial" w:cs="Arial"/>
          <w:b/>
          <w:color w:val="1219AE"/>
          <w:sz w:val="20"/>
          <w:szCs w:val="20"/>
          <w:u w:val="single"/>
          <w:lang w:eastAsia="pt-BR"/>
        </w:rPr>
        <w:t>AGOST</w:t>
      </w:r>
      <w:r w:rsidR="003B0B7D">
        <w:rPr>
          <w:rFonts w:ascii="Arial" w:hAnsi="Arial" w:cs="Arial"/>
          <w:b/>
          <w:color w:val="1219AE"/>
          <w:sz w:val="20"/>
          <w:szCs w:val="20"/>
          <w:u w:val="single"/>
          <w:lang w:eastAsia="pt-BR"/>
        </w:rPr>
        <w:t xml:space="preserve">O </w:t>
      </w:r>
      <w:r w:rsidRPr="00123442">
        <w:rPr>
          <w:rFonts w:ascii="Arial" w:hAnsi="Arial" w:cs="Arial"/>
          <w:b/>
          <w:color w:val="1219AE"/>
          <w:sz w:val="20"/>
          <w:szCs w:val="20"/>
          <w:u w:val="single"/>
          <w:lang w:eastAsia="pt-BR"/>
        </w:rPr>
        <w:t>DE 20</w:t>
      </w:r>
      <w:r w:rsidR="003D408E">
        <w:rPr>
          <w:rFonts w:ascii="Arial" w:hAnsi="Arial" w:cs="Arial"/>
          <w:b/>
          <w:color w:val="1219AE"/>
          <w:sz w:val="20"/>
          <w:szCs w:val="20"/>
          <w:u w:val="single"/>
          <w:lang w:eastAsia="pt-BR"/>
        </w:rPr>
        <w:t>2</w:t>
      </w:r>
      <w:r w:rsidR="00B66005">
        <w:rPr>
          <w:rFonts w:ascii="Arial" w:hAnsi="Arial" w:cs="Arial"/>
          <w:b/>
          <w:color w:val="1219AE"/>
          <w:sz w:val="20"/>
          <w:szCs w:val="20"/>
          <w:u w:val="single"/>
          <w:lang w:eastAsia="pt-BR"/>
        </w:rPr>
        <w:t>1</w:t>
      </w:r>
    </w:p>
    <w:p w14:paraId="271951CE" w14:textId="77777777" w:rsidR="00B66005" w:rsidRDefault="00B66005" w:rsidP="003B0B7D">
      <w:pPr>
        <w:spacing w:after="0" w:line="240" w:lineRule="auto"/>
        <w:ind w:left="4253"/>
        <w:jc w:val="both"/>
        <w:rPr>
          <w:rFonts w:ascii="Arial" w:eastAsia="Times New Roman" w:hAnsi="Arial" w:cs="Arial"/>
          <w:color w:val="800000"/>
          <w:sz w:val="20"/>
          <w:szCs w:val="20"/>
          <w:lang w:eastAsia="pt-BR"/>
        </w:rPr>
      </w:pPr>
    </w:p>
    <w:p w14:paraId="36F7D116" w14:textId="1D4BA7A7" w:rsidR="003B0B7D" w:rsidRPr="00E62525" w:rsidRDefault="00B66005" w:rsidP="003B0B7D">
      <w:pPr>
        <w:spacing w:after="0" w:line="240" w:lineRule="auto"/>
        <w:ind w:left="4253"/>
        <w:jc w:val="both"/>
        <w:rPr>
          <w:rFonts w:ascii="Arial" w:eastAsia="Times New Roman" w:hAnsi="Arial" w:cs="Arial"/>
          <w:color w:val="800000"/>
          <w:sz w:val="20"/>
          <w:szCs w:val="20"/>
          <w:lang w:eastAsia="pt-BR"/>
        </w:rPr>
      </w:pPr>
      <w:r w:rsidRPr="00B66005">
        <w:rPr>
          <w:rFonts w:ascii="Arial" w:eastAsia="Times New Roman" w:hAnsi="Arial" w:cs="Arial"/>
          <w:color w:val="800000"/>
          <w:sz w:val="20"/>
          <w:szCs w:val="20"/>
          <w:lang w:eastAsia="pt-BR"/>
        </w:rPr>
        <w:t xml:space="preserve">Autoriza a </w:t>
      </w:r>
      <w:r w:rsidR="002F7618">
        <w:rPr>
          <w:rFonts w:ascii="Arial" w:eastAsia="Times New Roman" w:hAnsi="Arial" w:cs="Arial"/>
          <w:color w:val="800000"/>
          <w:sz w:val="20"/>
          <w:szCs w:val="20"/>
          <w:lang w:eastAsia="pt-BR"/>
        </w:rPr>
        <w:t xml:space="preserve">transferência de recursos </w:t>
      </w:r>
      <w:r w:rsidRPr="00B66005">
        <w:rPr>
          <w:rFonts w:ascii="Arial" w:eastAsia="Times New Roman" w:hAnsi="Arial" w:cs="Arial"/>
          <w:color w:val="800000"/>
          <w:sz w:val="20"/>
          <w:szCs w:val="20"/>
          <w:lang w:eastAsia="pt-BR"/>
        </w:rPr>
        <w:t>à Fundação de Ensino Superior do Vale do Sapucaí e dá outras providências</w:t>
      </w:r>
      <w:r>
        <w:rPr>
          <w:rFonts w:ascii="Arial" w:eastAsia="Times New Roman" w:hAnsi="Arial" w:cs="Arial"/>
          <w:color w:val="800000"/>
          <w:sz w:val="20"/>
          <w:szCs w:val="20"/>
          <w:lang w:eastAsia="pt-BR"/>
        </w:rPr>
        <w:t>.</w:t>
      </w:r>
    </w:p>
    <w:p w14:paraId="7AAE6BBC" w14:textId="77777777" w:rsidR="000A7E07" w:rsidRDefault="000A7E07" w:rsidP="006D3FBF">
      <w:pPr>
        <w:spacing w:after="0" w:line="240" w:lineRule="auto"/>
        <w:ind w:left="4253"/>
        <w:jc w:val="both"/>
        <w:rPr>
          <w:rFonts w:ascii="Arial" w:eastAsia="Times New Roman" w:hAnsi="Arial" w:cs="Arial"/>
          <w:color w:val="800000"/>
          <w:sz w:val="20"/>
          <w:szCs w:val="20"/>
          <w:lang w:eastAsia="pt-BR"/>
        </w:rPr>
      </w:pPr>
    </w:p>
    <w:p w14:paraId="5C1D1C6C" w14:textId="116421DB" w:rsidR="006D3FBF" w:rsidRDefault="006D3FBF" w:rsidP="006D3FBF">
      <w:pPr>
        <w:spacing w:after="0" w:line="240" w:lineRule="auto"/>
        <w:ind w:left="4253"/>
        <w:jc w:val="both"/>
        <w:rPr>
          <w:rFonts w:ascii="Arial" w:eastAsia="Times New Roman" w:hAnsi="Arial" w:cs="Arial"/>
          <w:color w:val="8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800000"/>
          <w:sz w:val="20"/>
          <w:szCs w:val="20"/>
          <w:lang w:eastAsia="pt-BR"/>
        </w:rPr>
        <w:t>Autor: Poder Executivo</w:t>
      </w:r>
    </w:p>
    <w:p w14:paraId="4973961D" w14:textId="77777777" w:rsidR="00B66005" w:rsidRDefault="00B66005" w:rsidP="006D3FBF">
      <w:pPr>
        <w:spacing w:after="0" w:line="240" w:lineRule="auto"/>
        <w:ind w:left="4253"/>
        <w:jc w:val="both"/>
        <w:rPr>
          <w:rFonts w:ascii="Arial" w:eastAsia="Times New Roman" w:hAnsi="Arial" w:cs="Arial"/>
          <w:color w:val="800000"/>
          <w:sz w:val="20"/>
          <w:szCs w:val="20"/>
          <w:lang w:eastAsia="pt-BR"/>
        </w:rPr>
      </w:pPr>
    </w:p>
    <w:p w14:paraId="63D8367F" w14:textId="77777777" w:rsidR="00D70249" w:rsidRDefault="00D70249" w:rsidP="00E71BC5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964AF7">
        <w:rPr>
          <w:rFonts w:ascii="Arial" w:hAnsi="Arial" w:cs="Arial"/>
          <w:sz w:val="20"/>
          <w:szCs w:val="20"/>
        </w:rPr>
        <w:t>A Câmara Municipal de Pouso Alegre, Estado de Minas Gerais, aprova e o Chefe do Poder Executivo sanciona e promulga a seguinte lei:</w:t>
      </w:r>
    </w:p>
    <w:p w14:paraId="78AF891D" w14:textId="7C29B13E" w:rsidR="003D408E" w:rsidRDefault="003D408E" w:rsidP="003D408E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Art.1º. </w:t>
      </w:r>
      <w:r w:rsidR="002F7618" w:rsidRPr="002F7618">
        <w:rPr>
          <w:rFonts w:ascii="Arial" w:hAnsi="Arial" w:cs="Arial"/>
          <w:sz w:val="20"/>
          <w:szCs w:val="20"/>
        </w:rPr>
        <w:t xml:space="preserve">Fica o Poder Executivo Municipal autorizado a transferir à </w:t>
      </w:r>
      <w:r w:rsidR="002F7618">
        <w:rPr>
          <w:rFonts w:ascii="Arial" w:hAnsi="Arial" w:cs="Arial"/>
          <w:sz w:val="20"/>
          <w:szCs w:val="20"/>
        </w:rPr>
        <w:t>Fundação de Ensino Superior do Vale do Sapucaí – FUVS</w:t>
      </w:r>
      <w:r w:rsidR="002F7618" w:rsidRPr="002F7618">
        <w:rPr>
          <w:rFonts w:ascii="Arial" w:hAnsi="Arial" w:cs="Arial"/>
          <w:sz w:val="20"/>
          <w:szCs w:val="20"/>
        </w:rPr>
        <w:t xml:space="preserve">, </w:t>
      </w:r>
      <w:r w:rsidR="0042164E">
        <w:rPr>
          <w:rFonts w:ascii="Arial" w:hAnsi="Arial" w:cs="Arial"/>
          <w:sz w:val="20"/>
          <w:szCs w:val="20"/>
        </w:rPr>
        <w:t xml:space="preserve">mantenedora do Hospital das Clínicas Samuel Libânio, </w:t>
      </w:r>
      <w:r w:rsidR="00F158ED">
        <w:rPr>
          <w:rFonts w:ascii="Arial" w:hAnsi="Arial" w:cs="Arial"/>
          <w:sz w:val="20"/>
          <w:szCs w:val="20"/>
        </w:rPr>
        <w:t xml:space="preserve">o valor de R$10.450.000,00 (dez milhões, quatrocentos e cinquenta mil reais) </w:t>
      </w:r>
      <w:r w:rsidR="0042164E">
        <w:rPr>
          <w:rFonts w:ascii="Arial" w:hAnsi="Arial" w:cs="Arial"/>
          <w:sz w:val="20"/>
          <w:szCs w:val="20"/>
        </w:rPr>
        <w:t xml:space="preserve">no </w:t>
      </w:r>
      <w:r w:rsidR="0042164E" w:rsidRPr="000A7E07">
        <w:rPr>
          <w:rFonts w:ascii="Arial" w:hAnsi="Arial" w:cs="Arial"/>
          <w:sz w:val="20"/>
          <w:szCs w:val="20"/>
        </w:rPr>
        <w:t>exercício de 2021</w:t>
      </w:r>
      <w:r w:rsidR="00F158ED" w:rsidRPr="000A7E07">
        <w:rPr>
          <w:rFonts w:ascii="Arial" w:hAnsi="Arial" w:cs="Arial"/>
          <w:sz w:val="20"/>
          <w:szCs w:val="20"/>
        </w:rPr>
        <w:t>; e R$3.250.000,00 (três milhões, duzentos e cinquenta mil reais) no exercício d</w:t>
      </w:r>
      <w:r w:rsidR="0042164E" w:rsidRPr="000A7E07">
        <w:rPr>
          <w:rFonts w:ascii="Arial" w:hAnsi="Arial" w:cs="Arial"/>
          <w:sz w:val="20"/>
          <w:szCs w:val="20"/>
        </w:rPr>
        <w:t>e 2022.</w:t>
      </w:r>
    </w:p>
    <w:p w14:paraId="1302443A" w14:textId="574E876E" w:rsidR="00146693" w:rsidRDefault="00C73D83" w:rsidP="00146693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2º.</w:t>
      </w:r>
      <w:r w:rsidR="00146693">
        <w:rPr>
          <w:rFonts w:ascii="Arial" w:hAnsi="Arial" w:cs="Arial"/>
          <w:sz w:val="20"/>
          <w:szCs w:val="20"/>
        </w:rPr>
        <w:t xml:space="preserve"> </w:t>
      </w:r>
      <w:r w:rsidR="0042164E" w:rsidRPr="0042164E">
        <w:rPr>
          <w:rFonts w:ascii="Arial" w:hAnsi="Arial" w:cs="Arial"/>
          <w:sz w:val="20"/>
          <w:szCs w:val="20"/>
        </w:rPr>
        <w:t>A despesa decorrente desta Lei</w:t>
      </w:r>
      <w:proofErr w:type="gramStart"/>
      <w:r w:rsidR="0042164E" w:rsidRPr="0042164E">
        <w:rPr>
          <w:rFonts w:ascii="Arial" w:hAnsi="Arial" w:cs="Arial"/>
          <w:sz w:val="20"/>
          <w:szCs w:val="20"/>
        </w:rPr>
        <w:t>, correrá</w:t>
      </w:r>
      <w:proofErr w:type="gramEnd"/>
      <w:r w:rsidR="0042164E" w:rsidRPr="0042164E">
        <w:rPr>
          <w:rFonts w:ascii="Arial" w:hAnsi="Arial" w:cs="Arial"/>
          <w:sz w:val="20"/>
          <w:szCs w:val="20"/>
        </w:rPr>
        <w:t xml:space="preserve"> à conta da dotaç</w:t>
      </w:r>
      <w:r w:rsidR="0042164E">
        <w:rPr>
          <w:rFonts w:ascii="Arial" w:hAnsi="Arial" w:cs="Arial"/>
          <w:sz w:val="20"/>
          <w:szCs w:val="20"/>
        </w:rPr>
        <w:t>ão</w:t>
      </w:r>
      <w:r w:rsidR="0042164E" w:rsidRPr="0042164E">
        <w:rPr>
          <w:rFonts w:ascii="Arial" w:hAnsi="Arial" w:cs="Arial"/>
          <w:sz w:val="20"/>
          <w:szCs w:val="20"/>
        </w:rPr>
        <w:t xml:space="preserve"> orçamentária número</w:t>
      </w:r>
      <w:r w:rsidR="000A7E07">
        <w:rPr>
          <w:rFonts w:ascii="Arial" w:hAnsi="Arial" w:cs="Arial"/>
          <w:sz w:val="20"/>
          <w:szCs w:val="20"/>
        </w:rPr>
        <w:t xml:space="preserve"> </w:t>
      </w:r>
      <w:r w:rsidR="000A7E07" w:rsidRPr="000A7E07">
        <w:rPr>
          <w:rFonts w:ascii="Arial" w:hAnsi="Arial" w:cs="Arial"/>
          <w:sz w:val="20"/>
          <w:szCs w:val="20"/>
        </w:rPr>
        <w:t>02.011.010.302.0003.1718 44504200000-2001001</w:t>
      </w:r>
      <w:r w:rsidR="0042164E" w:rsidRPr="000A7E07">
        <w:rPr>
          <w:rFonts w:ascii="Arial" w:hAnsi="Arial" w:cs="Arial"/>
          <w:sz w:val="20"/>
          <w:szCs w:val="20"/>
        </w:rPr>
        <w:t>, da Secretaria Municipal de Saúde.</w:t>
      </w:r>
    </w:p>
    <w:p w14:paraId="0AE2A22F" w14:textId="2B4E09E3" w:rsidR="00C73D83" w:rsidRDefault="00C73D83" w:rsidP="00B66005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</w:t>
      </w:r>
      <w:r w:rsidR="0042164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º. </w:t>
      </w:r>
      <w:r w:rsidR="0042164E">
        <w:rPr>
          <w:rFonts w:ascii="Arial" w:hAnsi="Arial" w:cs="Arial"/>
          <w:sz w:val="20"/>
          <w:szCs w:val="20"/>
        </w:rPr>
        <w:t>Revogadas as disposições em contrário, e</w:t>
      </w:r>
      <w:r>
        <w:rPr>
          <w:rFonts w:ascii="Arial" w:hAnsi="Arial" w:cs="Arial"/>
          <w:sz w:val="20"/>
          <w:szCs w:val="20"/>
        </w:rPr>
        <w:t>sta Lei entr</w:t>
      </w:r>
      <w:r w:rsidR="0042164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0F455B">
        <w:rPr>
          <w:rFonts w:ascii="Arial" w:hAnsi="Arial" w:cs="Arial"/>
          <w:sz w:val="20"/>
          <w:szCs w:val="20"/>
        </w:rPr>
        <w:t>em vigor na data da</w:t>
      </w:r>
      <w:r>
        <w:rPr>
          <w:rFonts w:ascii="Arial" w:hAnsi="Arial" w:cs="Arial"/>
          <w:sz w:val="20"/>
          <w:szCs w:val="20"/>
        </w:rPr>
        <w:t xml:space="preserve"> sua publicação.</w:t>
      </w:r>
    </w:p>
    <w:p w14:paraId="3374A9EF" w14:textId="1146016B" w:rsidR="00334BF2" w:rsidRDefault="00334BF2" w:rsidP="004C55BE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964AF7">
        <w:rPr>
          <w:rFonts w:ascii="Arial" w:hAnsi="Arial" w:cs="Arial"/>
          <w:sz w:val="20"/>
          <w:szCs w:val="20"/>
        </w:rPr>
        <w:t xml:space="preserve">Pouso Alegre, </w:t>
      </w:r>
      <w:r w:rsidR="000F455B">
        <w:rPr>
          <w:rFonts w:ascii="Arial" w:hAnsi="Arial" w:cs="Arial"/>
          <w:sz w:val="20"/>
          <w:szCs w:val="20"/>
        </w:rPr>
        <w:t>1</w:t>
      </w:r>
      <w:r w:rsidR="00B66005">
        <w:rPr>
          <w:rFonts w:ascii="Arial" w:hAnsi="Arial" w:cs="Arial"/>
          <w:sz w:val="20"/>
          <w:szCs w:val="20"/>
        </w:rPr>
        <w:t>3</w:t>
      </w:r>
      <w:r w:rsidR="000F455B">
        <w:rPr>
          <w:rFonts w:ascii="Arial" w:hAnsi="Arial" w:cs="Arial"/>
          <w:sz w:val="20"/>
          <w:szCs w:val="20"/>
        </w:rPr>
        <w:t xml:space="preserve"> de </w:t>
      </w:r>
      <w:r w:rsidR="00B66005">
        <w:rPr>
          <w:rFonts w:ascii="Arial" w:hAnsi="Arial" w:cs="Arial"/>
          <w:sz w:val="20"/>
          <w:szCs w:val="20"/>
        </w:rPr>
        <w:t>agost</w:t>
      </w:r>
      <w:r w:rsidR="000F455B">
        <w:rPr>
          <w:rFonts w:ascii="Arial" w:hAnsi="Arial" w:cs="Arial"/>
          <w:sz w:val="20"/>
          <w:szCs w:val="20"/>
        </w:rPr>
        <w:t>o de 202</w:t>
      </w:r>
      <w:r w:rsidR="00B66005">
        <w:rPr>
          <w:rFonts w:ascii="Arial" w:hAnsi="Arial" w:cs="Arial"/>
          <w:sz w:val="20"/>
          <w:szCs w:val="20"/>
        </w:rPr>
        <w:t>1</w:t>
      </w:r>
      <w:r w:rsidRPr="00964AF7">
        <w:rPr>
          <w:rFonts w:ascii="Arial" w:hAnsi="Arial" w:cs="Arial"/>
          <w:sz w:val="20"/>
          <w:szCs w:val="20"/>
        </w:rPr>
        <w:t>.</w:t>
      </w:r>
    </w:p>
    <w:p w14:paraId="1DA80CE5" w14:textId="77777777" w:rsidR="004810A6" w:rsidRDefault="004810A6" w:rsidP="00334BF2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3036337" w14:textId="77777777" w:rsidR="000F455B" w:rsidRDefault="000F455B" w:rsidP="00334BF2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4020D65" w14:textId="1559D524" w:rsidR="004810A6" w:rsidRDefault="004810A6" w:rsidP="00334BF2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2529055" w14:textId="77777777" w:rsidR="00B66005" w:rsidRDefault="00B66005" w:rsidP="00334BF2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DC8C26C" w14:textId="77777777" w:rsidR="00334BF2" w:rsidRPr="00964AF7" w:rsidRDefault="00334BF2" w:rsidP="00334BF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64AF7">
        <w:rPr>
          <w:rFonts w:ascii="Arial" w:hAnsi="Arial" w:cs="Arial"/>
          <w:sz w:val="20"/>
          <w:szCs w:val="20"/>
        </w:rPr>
        <w:t>Rafael Tadeu Simões</w:t>
      </w:r>
    </w:p>
    <w:p w14:paraId="39D75DD6" w14:textId="77777777" w:rsidR="00334BF2" w:rsidRPr="00964AF7" w:rsidRDefault="00334BF2" w:rsidP="00334BF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64AF7">
        <w:rPr>
          <w:rFonts w:ascii="Arial" w:hAnsi="Arial" w:cs="Arial"/>
          <w:sz w:val="20"/>
          <w:szCs w:val="20"/>
        </w:rPr>
        <w:t>Prefeito Municipal</w:t>
      </w:r>
    </w:p>
    <w:p w14:paraId="1637A1DA" w14:textId="77777777" w:rsidR="003B0B7D" w:rsidRDefault="003B0B7D" w:rsidP="00334BF2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F48EA21" w14:textId="5A2273BC" w:rsidR="000F455B" w:rsidRDefault="000F455B" w:rsidP="00334BF2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6BEEB67" w14:textId="77777777" w:rsidR="00B66005" w:rsidRDefault="00B66005" w:rsidP="00334BF2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E0DF139" w14:textId="77777777" w:rsidR="004810A6" w:rsidRDefault="004810A6" w:rsidP="00334BF2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7EBE7A8" w14:textId="6076CF5E" w:rsidR="00334BF2" w:rsidRPr="00964AF7" w:rsidRDefault="00B66005" w:rsidP="00334BF2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Ricardo Henrique Sobreiro</w:t>
      </w:r>
    </w:p>
    <w:p w14:paraId="7022EA9A" w14:textId="77777777" w:rsidR="00334BF2" w:rsidRDefault="00334BF2" w:rsidP="00334BF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64AF7">
        <w:rPr>
          <w:rFonts w:ascii="Arial" w:hAnsi="Arial" w:cs="Arial"/>
          <w:sz w:val="20"/>
          <w:szCs w:val="20"/>
        </w:rPr>
        <w:t>Chefe de Gabinete</w:t>
      </w:r>
    </w:p>
    <w:p w14:paraId="068EF63B" w14:textId="77777777" w:rsidR="004810A6" w:rsidRDefault="004810A6" w:rsidP="004810A6">
      <w:pPr>
        <w:spacing w:after="0"/>
        <w:rPr>
          <w:rFonts w:ascii="Arial" w:hAnsi="Arial" w:cs="Arial"/>
          <w:sz w:val="20"/>
          <w:szCs w:val="20"/>
        </w:rPr>
      </w:pPr>
    </w:p>
    <w:p w14:paraId="3588F8A5" w14:textId="77777777" w:rsidR="000A13D2" w:rsidRDefault="000A13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2B7A928" w14:textId="77777777" w:rsidR="004810A6" w:rsidRDefault="004810A6" w:rsidP="004810A6">
      <w:pPr>
        <w:spacing w:after="0"/>
        <w:rPr>
          <w:rFonts w:ascii="Arial" w:hAnsi="Arial" w:cs="Arial"/>
          <w:sz w:val="20"/>
          <w:szCs w:val="20"/>
        </w:rPr>
      </w:pPr>
    </w:p>
    <w:p w14:paraId="3AE14DDB" w14:textId="18D091E1" w:rsidR="00334BF2" w:rsidRDefault="00334BF2" w:rsidP="00334BF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964AF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JUSTIFICATIVA</w:t>
      </w:r>
    </w:p>
    <w:p w14:paraId="147930DE" w14:textId="77777777" w:rsidR="00907DE5" w:rsidRPr="00964AF7" w:rsidRDefault="00907DE5" w:rsidP="00334BF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70749ABB" w14:textId="77777777" w:rsidR="00334BF2" w:rsidRPr="00964AF7" w:rsidRDefault="00334BF2" w:rsidP="00334BF2">
      <w:pPr>
        <w:jc w:val="both"/>
        <w:rPr>
          <w:rFonts w:ascii="Arial" w:hAnsi="Arial" w:cs="Arial"/>
          <w:sz w:val="20"/>
          <w:szCs w:val="20"/>
        </w:rPr>
      </w:pPr>
      <w:r w:rsidRPr="00964AF7">
        <w:rPr>
          <w:rFonts w:ascii="Arial" w:hAnsi="Arial" w:cs="Arial"/>
          <w:sz w:val="20"/>
          <w:szCs w:val="20"/>
        </w:rPr>
        <w:t>Excelentíssimo Senhor Presidente,</w:t>
      </w:r>
    </w:p>
    <w:p w14:paraId="4460DF69" w14:textId="08547D1C" w:rsidR="00334BF2" w:rsidRDefault="00334BF2" w:rsidP="00334BF2">
      <w:pPr>
        <w:jc w:val="both"/>
        <w:rPr>
          <w:rFonts w:ascii="Arial" w:hAnsi="Arial" w:cs="Arial"/>
          <w:sz w:val="20"/>
          <w:szCs w:val="20"/>
        </w:rPr>
      </w:pPr>
      <w:r w:rsidRPr="00964AF7">
        <w:rPr>
          <w:rFonts w:ascii="Arial" w:hAnsi="Arial" w:cs="Arial"/>
          <w:sz w:val="20"/>
          <w:szCs w:val="20"/>
        </w:rPr>
        <w:t>Excelentíssimos Senhores Vereadores,</w:t>
      </w:r>
    </w:p>
    <w:p w14:paraId="2C504116" w14:textId="77777777" w:rsidR="00907DE5" w:rsidRPr="00964AF7" w:rsidRDefault="00907DE5" w:rsidP="00334BF2">
      <w:pPr>
        <w:jc w:val="both"/>
        <w:rPr>
          <w:rFonts w:ascii="Arial" w:hAnsi="Arial" w:cs="Arial"/>
          <w:sz w:val="20"/>
          <w:szCs w:val="20"/>
        </w:rPr>
      </w:pPr>
    </w:p>
    <w:p w14:paraId="53679323" w14:textId="1B274496" w:rsidR="00DB4D88" w:rsidRDefault="00334BF2" w:rsidP="001535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Submetemos à apreciação dessa Colenda Casa Projeto de Lei que </w:t>
      </w:r>
      <w:r w:rsidR="005D1AF2">
        <w:rPr>
          <w:rFonts w:ascii="Arial" w:hAnsi="Arial" w:cs="Arial"/>
          <w:sz w:val="20"/>
          <w:szCs w:val="20"/>
        </w:rPr>
        <w:t>“</w:t>
      </w:r>
      <w:r w:rsidR="00B66005">
        <w:rPr>
          <w:rFonts w:ascii="Arial" w:hAnsi="Arial" w:cs="Arial"/>
          <w:sz w:val="20"/>
          <w:szCs w:val="20"/>
        </w:rPr>
        <w:t>a</w:t>
      </w:r>
      <w:r w:rsidR="00B66005" w:rsidRPr="00B66005">
        <w:rPr>
          <w:rFonts w:ascii="Arial" w:hAnsi="Arial" w:cs="Arial"/>
          <w:sz w:val="20"/>
          <w:szCs w:val="20"/>
        </w:rPr>
        <w:t xml:space="preserve">utoriza </w:t>
      </w:r>
      <w:r w:rsidR="0042164E" w:rsidRPr="0042164E">
        <w:rPr>
          <w:rFonts w:ascii="Arial" w:hAnsi="Arial" w:cs="Arial"/>
          <w:sz w:val="20"/>
          <w:szCs w:val="20"/>
        </w:rPr>
        <w:t>a transferência de recursos à Fundação de Ensino Superior do Vale do Sapucaí e dá outras providências</w:t>
      </w:r>
      <w:r w:rsidR="005D1AF2">
        <w:rPr>
          <w:rFonts w:ascii="Arial" w:hAnsi="Arial" w:cs="Arial"/>
          <w:sz w:val="20"/>
          <w:szCs w:val="20"/>
        </w:rPr>
        <w:t>”</w:t>
      </w:r>
      <w:r w:rsidR="005D1AF2" w:rsidRPr="005D1AF2">
        <w:rPr>
          <w:rFonts w:ascii="Arial" w:hAnsi="Arial" w:cs="Arial"/>
          <w:sz w:val="20"/>
          <w:szCs w:val="20"/>
        </w:rPr>
        <w:t>.</w:t>
      </w:r>
    </w:p>
    <w:p w14:paraId="09E858E1" w14:textId="4C7EE544" w:rsidR="00077746" w:rsidRDefault="00077746" w:rsidP="0007774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Trata-se de relevante propositura que visa possibilitar a expansão do Hospital das Clínicas Samuel Libânio, em razão</w:t>
      </w:r>
      <w:proofErr w:type="gramStart"/>
      <w:r>
        <w:rPr>
          <w:rFonts w:ascii="Arial" w:hAnsi="Arial" w:cs="Arial"/>
          <w:sz w:val="20"/>
          <w:szCs w:val="20"/>
        </w:rPr>
        <w:t xml:space="preserve"> sobretudo</w:t>
      </w:r>
      <w:proofErr w:type="gramEnd"/>
      <w:r>
        <w:rPr>
          <w:rFonts w:ascii="Arial" w:hAnsi="Arial" w:cs="Arial"/>
          <w:sz w:val="20"/>
          <w:szCs w:val="20"/>
        </w:rPr>
        <w:t xml:space="preserve"> do </w:t>
      </w:r>
      <w:r w:rsidRPr="00077746">
        <w:rPr>
          <w:rFonts w:ascii="Arial" w:hAnsi="Arial" w:cs="Arial"/>
          <w:sz w:val="20"/>
          <w:szCs w:val="20"/>
        </w:rPr>
        <w:t>aumento da demanda pela prestação de serviços de saúde de média e alta complexidade.</w:t>
      </w:r>
    </w:p>
    <w:p w14:paraId="1A22ABFB" w14:textId="094F8D2B" w:rsidR="0042164E" w:rsidRPr="0042164E" w:rsidRDefault="0042164E" w:rsidP="0042164E">
      <w:pPr>
        <w:jc w:val="both"/>
        <w:rPr>
          <w:rFonts w:ascii="Arial" w:hAnsi="Arial" w:cs="Arial"/>
          <w:sz w:val="20"/>
          <w:szCs w:val="20"/>
        </w:rPr>
      </w:pPr>
      <w:r w:rsidRPr="0042164E">
        <w:rPr>
          <w:rFonts w:ascii="Arial" w:hAnsi="Arial" w:cs="Arial"/>
          <w:sz w:val="20"/>
          <w:szCs w:val="20"/>
        </w:rPr>
        <w:t>O Hospital das Clínicas Samuel Libânio é um Hospital Universitário, Privado e Filantrópico, cuja Entidade Mantenedora é a Fundação de Ensino Superior do Vale do Sapucaí.</w:t>
      </w:r>
      <w:r>
        <w:rPr>
          <w:rFonts w:ascii="Arial" w:hAnsi="Arial" w:cs="Arial"/>
          <w:sz w:val="20"/>
          <w:szCs w:val="20"/>
        </w:rPr>
        <w:t xml:space="preserve"> </w:t>
      </w:r>
      <w:r w:rsidRPr="0042164E">
        <w:rPr>
          <w:rFonts w:ascii="Arial" w:hAnsi="Arial" w:cs="Arial"/>
          <w:sz w:val="20"/>
          <w:szCs w:val="20"/>
        </w:rPr>
        <w:t xml:space="preserve">Localizado no Sul de Minas, em Pouso Alegre, considerado Município </w:t>
      </w:r>
      <w:proofErr w:type="spellStart"/>
      <w:r w:rsidRPr="0042164E">
        <w:rPr>
          <w:rFonts w:ascii="Arial" w:hAnsi="Arial" w:cs="Arial"/>
          <w:sz w:val="20"/>
          <w:szCs w:val="20"/>
        </w:rPr>
        <w:t>Pólo</w:t>
      </w:r>
      <w:proofErr w:type="spellEnd"/>
      <w:r w:rsidRPr="0042164E">
        <w:rPr>
          <w:rFonts w:ascii="Arial" w:hAnsi="Arial" w:cs="Arial"/>
          <w:sz w:val="20"/>
          <w:szCs w:val="20"/>
        </w:rPr>
        <w:t xml:space="preserve"> de Macrorregional Sul, está inserido na Rede de Resposta de Urgência e Emergência, </w:t>
      </w:r>
      <w:proofErr w:type="gramStart"/>
      <w:r w:rsidRPr="0042164E">
        <w:rPr>
          <w:rFonts w:ascii="Arial" w:hAnsi="Arial" w:cs="Arial"/>
          <w:sz w:val="20"/>
          <w:szCs w:val="20"/>
        </w:rPr>
        <w:t>reconhecido e classificado como Hospital Polivalente, por prover atenção integral, com equidade e eficiência de gestão e acolhimento</w:t>
      </w:r>
      <w:proofErr w:type="gramEnd"/>
      <w:r w:rsidRPr="0042164E">
        <w:rPr>
          <w:rFonts w:ascii="Arial" w:hAnsi="Arial" w:cs="Arial"/>
          <w:sz w:val="20"/>
          <w:szCs w:val="20"/>
        </w:rPr>
        <w:t>. Atende atualmente, a 16 microrregiões do Estado de Minas Gerais, correspondendo a 191 municípios com uma população estimada de em 3.500.000 habitantes, pelo seu elevado grau de resolubilidade, vem tendo sua demanda constantemente aumentada.</w:t>
      </w:r>
    </w:p>
    <w:p w14:paraId="2A5C4EAF" w14:textId="77777777" w:rsidR="0042164E" w:rsidRPr="0042164E" w:rsidRDefault="0042164E" w:rsidP="0042164E">
      <w:pPr>
        <w:jc w:val="both"/>
        <w:rPr>
          <w:rFonts w:ascii="Arial" w:hAnsi="Arial" w:cs="Arial"/>
          <w:sz w:val="20"/>
          <w:szCs w:val="20"/>
        </w:rPr>
      </w:pPr>
      <w:r w:rsidRPr="0042164E">
        <w:rPr>
          <w:rFonts w:ascii="Arial" w:hAnsi="Arial" w:cs="Arial"/>
          <w:sz w:val="20"/>
          <w:szCs w:val="20"/>
        </w:rPr>
        <w:t xml:space="preserve">Possui o único pronto socorro geral da região integrante do sistema de referência aos atendimentos de urgência e emergência e </w:t>
      </w:r>
      <w:proofErr w:type="gramStart"/>
      <w:r w:rsidRPr="0042164E">
        <w:rPr>
          <w:rFonts w:ascii="Arial" w:hAnsi="Arial" w:cs="Arial"/>
          <w:sz w:val="20"/>
          <w:szCs w:val="20"/>
        </w:rPr>
        <w:t>atendimento eletivos, gestante de alto risco nível III, Alta</w:t>
      </w:r>
      <w:proofErr w:type="gramEnd"/>
      <w:r w:rsidRPr="0042164E">
        <w:rPr>
          <w:rFonts w:ascii="Arial" w:hAnsi="Arial" w:cs="Arial"/>
          <w:sz w:val="20"/>
          <w:szCs w:val="20"/>
        </w:rPr>
        <w:t xml:space="preserve"> Complexidade em Neurocirurgia nível II, </w:t>
      </w:r>
      <w:proofErr w:type="spellStart"/>
      <w:r w:rsidRPr="0042164E">
        <w:rPr>
          <w:rFonts w:ascii="Arial" w:hAnsi="Arial" w:cs="Arial"/>
          <w:sz w:val="20"/>
          <w:szCs w:val="20"/>
        </w:rPr>
        <w:t>Traumotologia</w:t>
      </w:r>
      <w:proofErr w:type="spellEnd"/>
      <w:r w:rsidRPr="0042164E">
        <w:rPr>
          <w:rFonts w:ascii="Arial" w:hAnsi="Arial" w:cs="Arial"/>
          <w:sz w:val="20"/>
          <w:szCs w:val="20"/>
        </w:rPr>
        <w:t>, Ortopedia, Transplantes de Córnea, Rim, UTI Adulto Neonatal e Pediátrico tipo II. Dessa forma, o Hospital das Clínicas Samuel Libânio tem papel essencial na manutenção da saúde do Estado de Minas Gerais e, encontra-se hoje, em pleno processo de expansão de estrutura e de melhoria nos processos de gestão da qualidade e de pessoas.</w:t>
      </w:r>
    </w:p>
    <w:p w14:paraId="5CF6B2C9" w14:textId="77777777" w:rsidR="0042164E" w:rsidRPr="0042164E" w:rsidRDefault="0042164E" w:rsidP="0042164E">
      <w:pPr>
        <w:jc w:val="both"/>
        <w:rPr>
          <w:rFonts w:ascii="Arial" w:hAnsi="Arial" w:cs="Arial"/>
          <w:sz w:val="20"/>
          <w:szCs w:val="20"/>
        </w:rPr>
      </w:pPr>
      <w:r w:rsidRPr="0042164E">
        <w:rPr>
          <w:rFonts w:ascii="Arial" w:hAnsi="Arial" w:cs="Arial"/>
          <w:sz w:val="20"/>
          <w:szCs w:val="20"/>
        </w:rPr>
        <w:t>Conforme o Cadastro Nacional de Estabelecimentos de Saúde - CNES, do Ministério da Saúde, é o único Hospital em nossa cidade habilitado pelo Sistema Único de Saúde – SUS, a prestar serviços de Atenção Especializada que são um conjunto de ações, práticas, conhecimentos</w:t>
      </w:r>
      <w:proofErr w:type="gramStart"/>
      <w:r w:rsidRPr="0042164E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42164E">
        <w:rPr>
          <w:rFonts w:ascii="Arial" w:hAnsi="Arial" w:cs="Arial"/>
          <w:sz w:val="20"/>
          <w:szCs w:val="20"/>
        </w:rPr>
        <w:t xml:space="preserve">e serviços de saúde realizados em ambiente ambulatorial, que englobam a utilização de equipamentos médico-hospitalares e profissionais especializados para a produção do cuidado em média e alta complexidade, oferecendo à população acesso qualificado e em tempo oportuno. </w:t>
      </w:r>
    </w:p>
    <w:p w14:paraId="3F7A9667" w14:textId="49311286" w:rsidR="0042164E" w:rsidRDefault="0042164E" w:rsidP="0042164E">
      <w:pPr>
        <w:jc w:val="both"/>
        <w:rPr>
          <w:rFonts w:ascii="Arial" w:hAnsi="Arial" w:cs="Arial"/>
          <w:sz w:val="20"/>
          <w:szCs w:val="20"/>
        </w:rPr>
      </w:pPr>
      <w:r w:rsidRPr="0042164E">
        <w:rPr>
          <w:rFonts w:ascii="Arial" w:hAnsi="Arial" w:cs="Arial"/>
          <w:sz w:val="20"/>
          <w:szCs w:val="20"/>
        </w:rPr>
        <w:t>Cumpre ressaltar que nosso Município é habilitado em Gestão Plena do Sistema Municipal – GPSM, pelo Ministério da Saúde, cabendo então fazer a gestão sobre os prestadores de serviços de saúde vinculados ao Sistema Único de Saúde – SUS, incluindo o Hospital das Clínicas Samuel Libânio, que é o único em Pouso Alegre/MG.</w:t>
      </w:r>
    </w:p>
    <w:p w14:paraId="32DD587B" w14:textId="342489D1" w:rsidR="00907DE5" w:rsidRDefault="00077746" w:rsidP="00077746">
      <w:pPr>
        <w:jc w:val="both"/>
        <w:rPr>
          <w:rFonts w:ascii="Arial" w:hAnsi="Arial" w:cs="Arial"/>
          <w:sz w:val="20"/>
          <w:szCs w:val="20"/>
        </w:rPr>
      </w:pPr>
      <w:r w:rsidRPr="00077746">
        <w:rPr>
          <w:rFonts w:ascii="Arial" w:hAnsi="Arial" w:cs="Arial"/>
          <w:sz w:val="20"/>
          <w:szCs w:val="20"/>
        </w:rPr>
        <w:t xml:space="preserve">Apensar da grandeza dos números e do sucesso nos índices de tratamento e recuperação dos </w:t>
      </w:r>
      <w:bookmarkStart w:id="0" w:name="_GoBack"/>
      <w:bookmarkEnd w:id="0"/>
      <w:r w:rsidRPr="00077746">
        <w:rPr>
          <w:rFonts w:ascii="Arial" w:hAnsi="Arial" w:cs="Arial"/>
          <w:sz w:val="20"/>
          <w:szCs w:val="20"/>
        </w:rPr>
        <w:t>pacientes</w:t>
      </w:r>
      <w:proofErr w:type="gramStart"/>
      <w:r w:rsidRPr="00077746">
        <w:rPr>
          <w:rFonts w:ascii="Arial" w:hAnsi="Arial" w:cs="Arial"/>
          <w:sz w:val="20"/>
          <w:szCs w:val="20"/>
        </w:rPr>
        <w:t>, necessita</w:t>
      </w:r>
      <w:proofErr w:type="gramEnd"/>
      <w:r w:rsidRPr="00077746">
        <w:rPr>
          <w:rFonts w:ascii="Arial" w:hAnsi="Arial" w:cs="Arial"/>
          <w:sz w:val="20"/>
          <w:szCs w:val="20"/>
        </w:rPr>
        <w:t xml:space="preserve"> da ampliação de suas instalações</w:t>
      </w:r>
      <w:r w:rsidR="00907DE5">
        <w:rPr>
          <w:rFonts w:ascii="Arial" w:hAnsi="Arial" w:cs="Arial"/>
          <w:sz w:val="20"/>
          <w:szCs w:val="20"/>
        </w:rPr>
        <w:t xml:space="preserve">, que retratam </w:t>
      </w:r>
      <w:r w:rsidR="00907DE5" w:rsidRPr="00077746">
        <w:rPr>
          <w:rFonts w:ascii="Arial" w:hAnsi="Arial" w:cs="Arial"/>
          <w:sz w:val="20"/>
          <w:szCs w:val="20"/>
        </w:rPr>
        <w:t xml:space="preserve">uma estrutura física antiga, não plenamente adequada aos atuais padrões de vigilância sanitária. E uma necessidade por serviços em permanente crescimento, seja em razão de demanda reprimida, seja em razão da expressiva expectativa de crescimento da população nas próximas duas </w:t>
      </w:r>
      <w:r w:rsidR="00907DE5" w:rsidRPr="00077746">
        <w:rPr>
          <w:rFonts w:ascii="Arial" w:hAnsi="Arial" w:cs="Arial"/>
          <w:sz w:val="20"/>
          <w:szCs w:val="20"/>
        </w:rPr>
        <w:lastRenderedPageBreak/>
        <w:t>décadas. Em determinadas especialidades de serviços, tais como oncologia e hemodiálise, essas necessidades são ainda mais sensíveis.</w:t>
      </w:r>
    </w:p>
    <w:p w14:paraId="2BBD3B65" w14:textId="26DA1E7E" w:rsidR="00077746" w:rsidRPr="00077746" w:rsidRDefault="00077746" w:rsidP="00077746">
      <w:pPr>
        <w:jc w:val="both"/>
        <w:rPr>
          <w:rFonts w:ascii="Arial" w:hAnsi="Arial" w:cs="Arial"/>
          <w:sz w:val="20"/>
          <w:szCs w:val="20"/>
        </w:rPr>
      </w:pPr>
      <w:r w:rsidRPr="00077746">
        <w:rPr>
          <w:rFonts w:ascii="Arial" w:hAnsi="Arial" w:cs="Arial"/>
          <w:sz w:val="20"/>
          <w:szCs w:val="20"/>
        </w:rPr>
        <w:t>No que concerne especificamente ao Município de Pouso Alegre, o cenário é de crescimento populacional, o que faz com que</w:t>
      </w:r>
      <w:r>
        <w:rPr>
          <w:rFonts w:ascii="Arial" w:hAnsi="Arial" w:cs="Arial"/>
          <w:sz w:val="20"/>
          <w:szCs w:val="20"/>
        </w:rPr>
        <w:t>, em um futuro próximo,</w:t>
      </w:r>
      <w:r w:rsidRPr="00077746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 xml:space="preserve">atual </w:t>
      </w:r>
      <w:r w:rsidRPr="00077746">
        <w:rPr>
          <w:rFonts w:ascii="Arial" w:hAnsi="Arial" w:cs="Arial"/>
          <w:sz w:val="20"/>
          <w:szCs w:val="20"/>
        </w:rPr>
        <w:t>estrutura física do HCSL, que já seria insuficiente, po</w:t>
      </w:r>
      <w:r>
        <w:rPr>
          <w:rFonts w:ascii="Arial" w:hAnsi="Arial" w:cs="Arial"/>
          <w:sz w:val="20"/>
          <w:szCs w:val="20"/>
        </w:rPr>
        <w:t>ss</w:t>
      </w:r>
      <w:r w:rsidRPr="00077746">
        <w:rPr>
          <w:rFonts w:ascii="Arial" w:hAnsi="Arial" w:cs="Arial"/>
          <w:sz w:val="20"/>
          <w:szCs w:val="20"/>
        </w:rPr>
        <w:t>a entrar em colapso, o que prejudicaria o atendimento à saúde da população local e da macrorregião em que está inserido.</w:t>
      </w:r>
    </w:p>
    <w:p w14:paraId="159C5A00" w14:textId="7ABE5E7B" w:rsidR="00077746" w:rsidRPr="00077746" w:rsidRDefault="00077746" w:rsidP="00077746">
      <w:pPr>
        <w:jc w:val="both"/>
        <w:rPr>
          <w:rFonts w:ascii="Arial" w:hAnsi="Arial" w:cs="Arial"/>
          <w:sz w:val="20"/>
          <w:szCs w:val="20"/>
        </w:rPr>
      </w:pPr>
      <w:r w:rsidRPr="00077746">
        <w:rPr>
          <w:rFonts w:ascii="Arial" w:hAnsi="Arial" w:cs="Arial"/>
          <w:sz w:val="20"/>
          <w:szCs w:val="20"/>
        </w:rPr>
        <w:t xml:space="preserve">A proposta de interesse social </w:t>
      </w:r>
      <w:r>
        <w:rPr>
          <w:rFonts w:ascii="Arial" w:hAnsi="Arial" w:cs="Arial"/>
          <w:sz w:val="20"/>
          <w:szCs w:val="20"/>
        </w:rPr>
        <w:t xml:space="preserve">apresentada pela Fundação mantenedora </w:t>
      </w:r>
      <w:r w:rsidRPr="00077746">
        <w:rPr>
          <w:rFonts w:ascii="Arial" w:hAnsi="Arial" w:cs="Arial"/>
          <w:sz w:val="20"/>
          <w:szCs w:val="20"/>
        </w:rPr>
        <w:t>destaca a necessidade da ampliação da capacidade física da unidade hospitalar, dos atuais 17.000 m</w:t>
      </w:r>
      <w:r w:rsidRPr="00077746">
        <w:rPr>
          <w:rFonts w:ascii="Arial" w:hAnsi="Arial" w:cs="Arial"/>
          <w:sz w:val="20"/>
          <w:szCs w:val="20"/>
          <w:vertAlign w:val="superscript"/>
        </w:rPr>
        <w:t>2</w:t>
      </w:r>
      <w:r w:rsidRPr="00077746">
        <w:rPr>
          <w:rFonts w:ascii="Arial" w:hAnsi="Arial" w:cs="Arial"/>
          <w:sz w:val="20"/>
          <w:szCs w:val="20"/>
        </w:rPr>
        <w:t xml:space="preserve"> para 27.000 m</w:t>
      </w:r>
      <w:r w:rsidRPr="00077746">
        <w:rPr>
          <w:rFonts w:ascii="Arial" w:hAnsi="Arial" w:cs="Arial"/>
          <w:sz w:val="20"/>
          <w:szCs w:val="20"/>
          <w:vertAlign w:val="superscript"/>
        </w:rPr>
        <w:t>2</w:t>
      </w:r>
      <w:r w:rsidRPr="00077746">
        <w:rPr>
          <w:rFonts w:ascii="Arial" w:hAnsi="Arial" w:cs="Arial"/>
          <w:sz w:val="20"/>
          <w:szCs w:val="20"/>
        </w:rPr>
        <w:t>, com a construção de 06 (seis) pavimentos que possibilitariam a instalação de 214 novos leitos, ambulatórios, serviços de imagem e centro cirúrgico e obstétrico.</w:t>
      </w:r>
    </w:p>
    <w:p w14:paraId="47D72CCF" w14:textId="341A70AA" w:rsidR="00334BF2" w:rsidRPr="00964AF7" w:rsidRDefault="00334BF2" w:rsidP="00334BF2">
      <w:pPr>
        <w:jc w:val="both"/>
        <w:rPr>
          <w:rFonts w:ascii="Arial" w:hAnsi="Arial" w:cs="Arial"/>
          <w:sz w:val="20"/>
          <w:szCs w:val="20"/>
        </w:rPr>
      </w:pPr>
      <w:r w:rsidRPr="00964AF7">
        <w:rPr>
          <w:rFonts w:ascii="Arial" w:hAnsi="Arial" w:cs="Arial"/>
          <w:sz w:val="20"/>
          <w:szCs w:val="20"/>
        </w:rPr>
        <w:t>Por todo o exposto, rogamos o empenho de Vossa Excelência e dos demais Vereado</w:t>
      </w:r>
      <w:r w:rsidR="00365D5E">
        <w:rPr>
          <w:rFonts w:ascii="Arial" w:hAnsi="Arial" w:cs="Arial"/>
          <w:sz w:val="20"/>
          <w:szCs w:val="20"/>
        </w:rPr>
        <w:t>res com assento nest</w:t>
      </w:r>
      <w:r w:rsidRPr="00964AF7">
        <w:rPr>
          <w:rFonts w:ascii="Arial" w:hAnsi="Arial" w:cs="Arial"/>
          <w:sz w:val="20"/>
          <w:szCs w:val="20"/>
        </w:rPr>
        <w:t>a Laboriosa Casa Legislativa no sentido da discussão e aprovação desta propositura.</w:t>
      </w:r>
    </w:p>
    <w:p w14:paraId="24DECE14" w14:textId="0E5CDA44" w:rsidR="00AB740B" w:rsidRPr="00CD70B0" w:rsidRDefault="00334BF2" w:rsidP="00334BF2">
      <w:pPr>
        <w:jc w:val="both"/>
        <w:rPr>
          <w:rFonts w:ascii="Arial" w:hAnsi="Arial" w:cs="Arial"/>
          <w:sz w:val="20"/>
          <w:szCs w:val="20"/>
        </w:rPr>
      </w:pPr>
      <w:r w:rsidRPr="00964AF7">
        <w:rPr>
          <w:rFonts w:ascii="Arial" w:hAnsi="Arial" w:cs="Arial"/>
          <w:sz w:val="20"/>
          <w:szCs w:val="20"/>
        </w:rPr>
        <w:t xml:space="preserve">Pouso Alegre, </w:t>
      </w:r>
      <w:r w:rsidR="000A13D2">
        <w:rPr>
          <w:rFonts w:ascii="Arial" w:hAnsi="Arial" w:cs="Arial"/>
          <w:sz w:val="20"/>
          <w:szCs w:val="20"/>
        </w:rPr>
        <w:t>1</w:t>
      </w:r>
      <w:r w:rsidR="00B66005">
        <w:rPr>
          <w:rFonts w:ascii="Arial" w:hAnsi="Arial" w:cs="Arial"/>
          <w:sz w:val="20"/>
          <w:szCs w:val="20"/>
        </w:rPr>
        <w:t>3</w:t>
      </w:r>
      <w:r w:rsidRPr="00964AF7">
        <w:rPr>
          <w:rFonts w:ascii="Arial" w:hAnsi="Arial" w:cs="Arial"/>
          <w:sz w:val="20"/>
          <w:szCs w:val="20"/>
        </w:rPr>
        <w:t xml:space="preserve"> de </w:t>
      </w:r>
      <w:r w:rsidR="00B66005">
        <w:rPr>
          <w:rFonts w:ascii="Arial" w:hAnsi="Arial" w:cs="Arial"/>
          <w:sz w:val="20"/>
          <w:szCs w:val="20"/>
        </w:rPr>
        <w:t>agost</w:t>
      </w:r>
      <w:r w:rsidR="000A13D2">
        <w:rPr>
          <w:rFonts w:ascii="Arial" w:hAnsi="Arial" w:cs="Arial"/>
          <w:sz w:val="20"/>
          <w:szCs w:val="20"/>
        </w:rPr>
        <w:t>o de 202</w:t>
      </w:r>
      <w:r w:rsidR="00B66005">
        <w:rPr>
          <w:rFonts w:ascii="Arial" w:hAnsi="Arial" w:cs="Arial"/>
          <w:sz w:val="20"/>
          <w:szCs w:val="20"/>
        </w:rPr>
        <w:t>1</w:t>
      </w:r>
      <w:r w:rsidRPr="00964AF7">
        <w:rPr>
          <w:rFonts w:ascii="Arial" w:hAnsi="Arial" w:cs="Arial"/>
          <w:sz w:val="20"/>
          <w:szCs w:val="20"/>
        </w:rPr>
        <w:t>.</w:t>
      </w:r>
    </w:p>
    <w:p w14:paraId="129496AE" w14:textId="115ED32B" w:rsidR="000A13D2" w:rsidRDefault="000A13D2" w:rsidP="00334BF2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DD7C80C" w14:textId="77777777" w:rsidR="00B66005" w:rsidRDefault="00B66005" w:rsidP="00334BF2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9655AA3" w14:textId="77777777" w:rsidR="000A13D2" w:rsidRDefault="000A13D2" w:rsidP="00334BF2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0531FB7" w14:textId="77777777" w:rsidR="00334BF2" w:rsidRPr="00F04433" w:rsidRDefault="00334BF2" w:rsidP="00334BF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04433">
        <w:rPr>
          <w:rFonts w:ascii="Arial" w:hAnsi="Arial" w:cs="Arial"/>
          <w:sz w:val="20"/>
          <w:szCs w:val="20"/>
        </w:rPr>
        <w:t>Rafael Tadeu Simões</w:t>
      </w:r>
    </w:p>
    <w:p w14:paraId="3FF49D07" w14:textId="77777777" w:rsidR="00DB4D88" w:rsidRDefault="00334BF2" w:rsidP="00AB740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04433">
        <w:rPr>
          <w:rFonts w:ascii="Arial" w:hAnsi="Arial" w:cs="Arial"/>
          <w:sz w:val="20"/>
          <w:szCs w:val="20"/>
        </w:rPr>
        <w:t>Prefeito Municipal</w:t>
      </w:r>
    </w:p>
    <w:p w14:paraId="2638DE9A" w14:textId="77777777" w:rsidR="000A13D2" w:rsidRDefault="000A13D2" w:rsidP="000A13D2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EC0713D" w14:textId="77777777" w:rsidR="000A13D2" w:rsidRDefault="000A13D2" w:rsidP="000A13D2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7C5334F" w14:textId="77777777" w:rsidR="000A13D2" w:rsidRDefault="000A13D2" w:rsidP="000A13D2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34E4B2C" w14:textId="767C15D7" w:rsidR="000A13D2" w:rsidRDefault="00B66005" w:rsidP="000A13D2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Ricardo Henrique Sobreiro</w:t>
      </w:r>
    </w:p>
    <w:p w14:paraId="65881D0F" w14:textId="77777777" w:rsidR="000A13D2" w:rsidRDefault="000A13D2" w:rsidP="000A13D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64AF7">
        <w:rPr>
          <w:rFonts w:ascii="Arial" w:hAnsi="Arial" w:cs="Arial"/>
          <w:sz w:val="20"/>
          <w:szCs w:val="20"/>
        </w:rPr>
        <w:t>Chefe de Gabinete</w:t>
      </w:r>
    </w:p>
    <w:sectPr w:rsidR="000A13D2" w:rsidSect="000A7E07">
      <w:headerReference w:type="default" r:id="rId9"/>
      <w:footerReference w:type="default" r:id="rId10"/>
      <w:pgSz w:w="11906" w:h="16838"/>
      <w:pgMar w:top="1804" w:right="1701" w:bottom="1276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8D6F5" w14:textId="77777777" w:rsidR="00725FB2" w:rsidRDefault="00725FB2" w:rsidP="001B3658">
      <w:pPr>
        <w:spacing w:after="0" w:line="240" w:lineRule="auto"/>
      </w:pPr>
      <w:r>
        <w:separator/>
      </w:r>
    </w:p>
  </w:endnote>
  <w:endnote w:type="continuationSeparator" w:id="0">
    <w:p w14:paraId="0B5A98E1" w14:textId="77777777" w:rsidR="00725FB2" w:rsidRDefault="00725FB2" w:rsidP="001B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E6AF6" w14:textId="77777777" w:rsidR="00C414AE" w:rsidRDefault="00C414AE" w:rsidP="001B3658">
    <w:pPr>
      <w:pStyle w:val="Rodap"/>
      <w:ind w:left="-1701"/>
      <w:jc w:val="right"/>
    </w:pPr>
    <w:r>
      <w:rPr>
        <w:noProof/>
        <w:lang w:eastAsia="pt-BR"/>
      </w:rPr>
      <w:drawing>
        <wp:inline distT="0" distB="0" distL="0" distR="0" wp14:anchorId="75610033" wp14:editId="098BFB89">
          <wp:extent cx="7573992" cy="608366"/>
          <wp:effectExtent l="0" t="0" r="8255" b="1270"/>
          <wp:docPr id="1" name="Imagem 1" descr="rodapé-Número-de-Pá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-Número-de-Pá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608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0A4EA2" w14:textId="77777777" w:rsidR="00C414AE" w:rsidRDefault="00C414AE" w:rsidP="001B3658">
    <w:pPr>
      <w:pStyle w:val="Rodap"/>
      <w:ind w:left="-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26F93" w14:textId="77777777" w:rsidR="00725FB2" w:rsidRDefault="00725FB2" w:rsidP="001B3658">
      <w:pPr>
        <w:spacing w:after="0" w:line="240" w:lineRule="auto"/>
      </w:pPr>
      <w:r>
        <w:separator/>
      </w:r>
    </w:p>
  </w:footnote>
  <w:footnote w:type="continuationSeparator" w:id="0">
    <w:p w14:paraId="32766E2A" w14:textId="77777777" w:rsidR="00725FB2" w:rsidRDefault="00725FB2" w:rsidP="001B3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0F114" w14:textId="77777777" w:rsidR="00C414AE" w:rsidRDefault="00C414AE" w:rsidP="001B3658">
    <w:pPr>
      <w:pStyle w:val="Cabealho"/>
      <w:tabs>
        <w:tab w:val="clear" w:pos="8504"/>
      </w:tabs>
      <w:ind w:left="-1701" w:right="-1701"/>
    </w:pPr>
    <w:r>
      <w:rPr>
        <w:noProof/>
        <w:lang w:eastAsia="pt-BR"/>
      </w:rPr>
      <w:drawing>
        <wp:inline distT="0" distB="0" distL="0" distR="0" wp14:anchorId="62025BB3" wp14:editId="0F84D160">
          <wp:extent cx="7565390" cy="1336040"/>
          <wp:effectExtent l="0" t="0" r="0" b="0"/>
          <wp:docPr id="2" name="Imagem 2" descr="Timbrado-Chefia-de-Gabinet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Chefia-de-Gabinet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336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AD2"/>
    <w:multiLevelType w:val="hybridMultilevel"/>
    <w:tmpl w:val="5DA2AC18"/>
    <w:lvl w:ilvl="0" w:tplc="04A8DA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350A3B"/>
    <w:multiLevelType w:val="hybridMultilevel"/>
    <w:tmpl w:val="864216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35674"/>
    <w:multiLevelType w:val="multilevel"/>
    <w:tmpl w:val="B4F0DF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AD709A3"/>
    <w:multiLevelType w:val="multilevel"/>
    <w:tmpl w:val="A11421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658"/>
    <w:rsid w:val="000117EF"/>
    <w:rsid w:val="0004183D"/>
    <w:rsid w:val="00044BAD"/>
    <w:rsid w:val="00047136"/>
    <w:rsid w:val="00051ACE"/>
    <w:rsid w:val="00053DE3"/>
    <w:rsid w:val="00056041"/>
    <w:rsid w:val="000564C7"/>
    <w:rsid w:val="0006051D"/>
    <w:rsid w:val="00060CEF"/>
    <w:rsid w:val="00064549"/>
    <w:rsid w:val="00066EF7"/>
    <w:rsid w:val="00071D2E"/>
    <w:rsid w:val="00074CDE"/>
    <w:rsid w:val="00077746"/>
    <w:rsid w:val="0009244F"/>
    <w:rsid w:val="000A13D2"/>
    <w:rsid w:val="000A1F23"/>
    <w:rsid w:val="000A52D7"/>
    <w:rsid w:val="000A5F40"/>
    <w:rsid w:val="000A7251"/>
    <w:rsid w:val="000A7E07"/>
    <w:rsid w:val="000B64ED"/>
    <w:rsid w:val="000C0EAE"/>
    <w:rsid w:val="000C1E04"/>
    <w:rsid w:val="000D46E6"/>
    <w:rsid w:val="000D5BC9"/>
    <w:rsid w:val="000E6269"/>
    <w:rsid w:val="000F455B"/>
    <w:rsid w:val="000F4989"/>
    <w:rsid w:val="00103B38"/>
    <w:rsid w:val="001070DA"/>
    <w:rsid w:val="001126BA"/>
    <w:rsid w:val="00123442"/>
    <w:rsid w:val="00123C52"/>
    <w:rsid w:val="0014079E"/>
    <w:rsid w:val="00146693"/>
    <w:rsid w:val="0015172F"/>
    <w:rsid w:val="00153526"/>
    <w:rsid w:val="00155A0C"/>
    <w:rsid w:val="00155A18"/>
    <w:rsid w:val="001707DA"/>
    <w:rsid w:val="001875EF"/>
    <w:rsid w:val="001902A0"/>
    <w:rsid w:val="001A2FC9"/>
    <w:rsid w:val="001B3658"/>
    <w:rsid w:val="001B5F17"/>
    <w:rsid w:val="001D043A"/>
    <w:rsid w:val="001D1373"/>
    <w:rsid w:val="001E2CC5"/>
    <w:rsid w:val="001F21F6"/>
    <w:rsid w:val="001F3B09"/>
    <w:rsid w:val="00201CBA"/>
    <w:rsid w:val="00207E29"/>
    <w:rsid w:val="00216560"/>
    <w:rsid w:val="002220CF"/>
    <w:rsid w:val="00231BCA"/>
    <w:rsid w:val="00233F36"/>
    <w:rsid w:val="002509CD"/>
    <w:rsid w:val="00250F4B"/>
    <w:rsid w:val="002544A5"/>
    <w:rsid w:val="00260156"/>
    <w:rsid w:val="002610A6"/>
    <w:rsid w:val="002669C5"/>
    <w:rsid w:val="0027622A"/>
    <w:rsid w:val="0028559C"/>
    <w:rsid w:val="002859B1"/>
    <w:rsid w:val="0028757D"/>
    <w:rsid w:val="0028768F"/>
    <w:rsid w:val="002905DA"/>
    <w:rsid w:val="002908F5"/>
    <w:rsid w:val="00293466"/>
    <w:rsid w:val="002937C3"/>
    <w:rsid w:val="002945D8"/>
    <w:rsid w:val="002A2F13"/>
    <w:rsid w:val="002C040B"/>
    <w:rsid w:val="002C1217"/>
    <w:rsid w:val="002D7D14"/>
    <w:rsid w:val="002F0491"/>
    <w:rsid w:val="002F6241"/>
    <w:rsid w:val="002F7618"/>
    <w:rsid w:val="002F7BA3"/>
    <w:rsid w:val="00301D34"/>
    <w:rsid w:val="003179C4"/>
    <w:rsid w:val="003210C4"/>
    <w:rsid w:val="003213DA"/>
    <w:rsid w:val="00326E9B"/>
    <w:rsid w:val="00330AD5"/>
    <w:rsid w:val="00330EEA"/>
    <w:rsid w:val="00333944"/>
    <w:rsid w:val="00334BF2"/>
    <w:rsid w:val="003408CB"/>
    <w:rsid w:val="003450A5"/>
    <w:rsid w:val="00347D3B"/>
    <w:rsid w:val="00356A66"/>
    <w:rsid w:val="0036005C"/>
    <w:rsid w:val="00361890"/>
    <w:rsid w:val="003652D9"/>
    <w:rsid w:val="00365D5E"/>
    <w:rsid w:val="003660D0"/>
    <w:rsid w:val="00375050"/>
    <w:rsid w:val="00383A9F"/>
    <w:rsid w:val="00384F0E"/>
    <w:rsid w:val="00390737"/>
    <w:rsid w:val="003929AF"/>
    <w:rsid w:val="00394C10"/>
    <w:rsid w:val="00397926"/>
    <w:rsid w:val="003A3ADD"/>
    <w:rsid w:val="003A3D95"/>
    <w:rsid w:val="003A4A68"/>
    <w:rsid w:val="003B0B7D"/>
    <w:rsid w:val="003B164F"/>
    <w:rsid w:val="003B213B"/>
    <w:rsid w:val="003B7E16"/>
    <w:rsid w:val="003C0B4C"/>
    <w:rsid w:val="003C4730"/>
    <w:rsid w:val="003D0206"/>
    <w:rsid w:val="003D04ED"/>
    <w:rsid w:val="003D408E"/>
    <w:rsid w:val="003F2D02"/>
    <w:rsid w:val="003F4319"/>
    <w:rsid w:val="003F4DBA"/>
    <w:rsid w:val="004015AC"/>
    <w:rsid w:val="0041046B"/>
    <w:rsid w:val="00411DF4"/>
    <w:rsid w:val="00412C82"/>
    <w:rsid w:val="0042008F"/>
    <w:rsid w:val="0042164E"/>
    <w:rsid w:val="00437F5E"/>
    <w:rsid w:val="00446412"/>
    <w:rsid w:val="00447952"/>
    <w:rsid w:val="004544EA"/>
    <w:rsid w:val="004568C6"/>
    <w:rsid w:val="004613D9"/>
    <w:rsid w:val="00462920"/>
    <w:rsid w:val="004629B9"/>
    <w:rsid w:val="0046330C"/>
    <w:rsid w:val="004760F6"/>
    <w:rsid w:val="004810A6"/>
    <w:rsid w:val="004A3F3E"/>
    <w:rsid w:val="004A76A9"/>
    <w:rsid w:val="004B13AA"/>
    <w:rsid w:val="004B3CD5"/>
    <w:rsid w:val="004C4F76"/>
    <w:rsid w:val="004C55BE"/>
    <w:rsid w:val="004E7251"/>
    <w:rsid w:val="004F44D1"/>
    <w:rsid w:val="0051038A"/>
    <w:rsid w:val="0051272E"/>
    <w:rsid w:val="0051715A"/>
    <w:rsid w:val="00523C27"/>
    <w:rsid w:val="005242A6"/>
    <w:rsid w:val="0053645C"/>
    <w:rsid w:val="00536660"/>
    <w:rsid w:val="00540D02"/>
    <w:rsid w:val="00552682"/>
    <w:rsid w:val="00554339"/>
    <w:rsid w:val="0055781C"/>
    <w:rsid w:val="0056033A"/>
    <w:rsid w:val="0056191D"/>
    <w:rsid w:val="0056578F"/>
    <w:rsid w:val="00571FCE"/>
    <w:rsid w:val="005755E8"/>
    <w:rsid w:val="00583741"/>
    <w:rsid w:val="00584C53"/>
    <w:rsid w:val="00596EFC"/>
    <w:rsid w:val="005975F7"/>
    <w:rsid w:val="005A1C74"/>
    <w:rsid w:val="005A39CF"/>
    <w:rsid w:val="005A5F7B"/>
    <w:rsid w:val="005A6BA9"/>
    <w:rsid w:val="005B632D"/>
    <w:rsid w:val="005C15C7"/>
    <w:rsid w:val="005D1AF2"/>
    <w:rsid w:val="005D60F7"/>
    <w:rsid w:val="005E4E9F"/>
    <w:rsid w:val="005E50FD"/>
    <w:rsid w:val="005E7CAF"/>
    <w:rsid w:val="005E7E7E"/>
    <w:rsid w:val="005F469C"/>
    <w:rsid w:val="005F643D"/>
    <w:rsid w:val="005F6DA7"/>
    <w:rsid w:val="006004B7"/>
    <w:rsid w:val="00600A48"/>
    <w:rsid w:val="00603BE5"/>
    <w:rsid w:val="00605F46"/>
    <w:rsid w:val="00611A3D"/>
    <w:rsid w:val="006131E2"/>
    <w:rsid w:val="0061334D"/>
    <w:rsid w:val="0063191F"/>
    <w:rsid w:val="00632D05"/>
    <w:rsid w:val="00642989"/>
    <w:rsid w:val="006511C0"/>
    <w:rsid w:val="006544F8"/>
    <w:rsid w:val="00656E05"/>
    <w:rsid w:val="00656E6F"/>
    <w:rsid w:val="006725FC"/>
    <w:rsid w:val="00691109"/>
    <w:rsid w:val="00695A66"/>
    <w:rsid w:val="006B44E1"/>
    <w:rsid w:val="006C0053"/>
    <w:rsid w:val="006D1E89"/>
    <w:rsid w:val="006D3FBF"/>
    <w:rsid w:val="006D526F"/>
    <w:rsid w:val="006D6913"/>
    <w:rsid w:val="006E2255"/>
    <w:rsid w:val="006F4022"/>
    <w:rsid w:val="007007AB"/>
    <w:rsid w:val="00707A52"/>
    <w:rsid w:val="007103E2"/>
    <w:rsid w:val="0071070C"/>
    <w:rsid w:val="00716D91"/>
    <w:rsid w:val="00725FB2"/>
    <w:rsid w:val="00733707"/>
    <w:rsid w:val="00746A4C"/>
    <w:rsid w:val="007477BF"/>
    <w:rsid w:val="0075287E"/>
    <w:rsid w:val="00757A99"/>
    <w:rsid w:val="00765F90"/>
    <w:rsid w:val="007733DA"/>
    <w:rsid w:val="00797004"/>
    <w:rsid w:val="007A67E3"/>
    <w:rsid w:val="007C3A77"/>
    <w:rsid w:val="007D6956"/>
    <w:rsid w:val="007D7169"/>
    <w:rsid w:val="007E11C1"/>
    <w:rsid w:val="007F02F1"/>
    <w:rsid w:val="007F7C45"/>
    <w:rsid w:val="00801A6E"/>
    <w:rsid w:val="00801EDA"/>
    <w:rsid w:val="008054C3"/>
    <w:rsid w:val="0080701F"/>
    <w:rsid w:val="008147C9"/>
    <w:rsid w:val="00826F13"/>
    <w:rsid w:val="00833D65"/>
    <w:rsid w:val="00840C08"/>
    <w:rsid w:val="0085558E"/>
    <w:rsid w:val="00885EB4"/>
    <w:rsid w:val="008A1A6A"/>
    <w:rsid w:val="008B3770"/>
    <w:rsid w:val="008B758C"/>
    <w:rsid w:val="008C2841"/>
    <w:rsid w:val="008D0544"/>
    <w:rsid w:val="008D2CE5"/>
    <w:rsid w:val="008D4EDA"/>
    <w:rsid w:val="008E0A44"/>
    <w:rsid w:val="008E40B5"/>
    <w:rsid w:val="008E7761"/>
    <w:rsid w:val="008F2A5E"/>
    <w:rsid w:val="008F46E6"/>
    <w:rsid w:val="008F7E2E"/>
    <w:rsid w:val="00907DE5"/>
    <w:rsid w:val="0092372D"/>
    <w:rsid w:val="00927478"/>
    <w:rsid w:val="00932B05"/>
    <w:rsid w:val="00950C91"/>
    <w:rsid w:val="009600E3"/>
    <w:rsid w:val="00960D24"/>
    <w:rsid w:val="009635EB"/>
    <w:rsid w:val="00963A86"/>
    <w:rsid w:val="009719AB"/>
    <w:rsid w:val="00975449"/>
    <w:rsid w:val="00976E4A"/>
    <w:rsid w:val="00991470"/>
    <w:rsid w:val="009A1842"/>
    <w:rsid w:val="009B10CB"/>
    <w:rsid w:val="009B36A5"/>
    <w:rsid w:val="009C2D07"/>
    <w:rsid w:val="009C3A85"/>
    <w:rsid w:val="009E0F0C"/>
    <w:rsid w:val="009E5656"/>
    <w:rsid w:val="009E6F43"/>
    <w:rsid w:val="009F09C0"/>
    <w:rsid w:val="00A00882"/>
    <w:rsid w:val="00A00C8E"/>
    <w:rsid w:val="00A073D3"/>
    <w:rsid w:val="00A12822"/>
    <w:rsid w:val="00A15558"/>
    <w:rsid w:val="00A16755"/>
    <w:rsid w:val="00A2341F"/>
    <w:rsid w:val="00A27373"/>
    <w:rsid w:val="00A40653"/>
    <w:rsid w:val="00A4316A"/>
    <w:rsid w:val="00A46B59"/>
    <w:rsid w:val="00A50DF8"/>
    <w:rsid w:val="00A66F59"/>
    <w:rsid w:val="00A676B3"/>
    <w:rsid w:val="00A91266"/>
    <w:rsid w:val="00A92AF1"/>
    <w:rsid w:val="00AB4ECD"/>
    <w:rsid w:val="00AB740B"/>
    <w:rsid w:val="00AC550D"/>
    <w:rsid w:val="00AC6CB2"/>
    <w:rsid w:val="00AD6EEF"/>
    <w:rsid w:val="00AD7553"/>
    <w:rsid w:val="00AE56AB"/>
    <w:rsid w:val="00AF34C7"/>
    <w:rsid w:val="00AF5015"/>
    <w:rsid w:val="00B10E9C"/>
    <w:rsid w:val="00B20C7A"/>
    <w:rsid w:val="00B30616"/>
    <w:rsid w:val="00B3145A"/>
    <w:rsid w:val="00B36D4A"/>
    <w:rsid w:val="00B41D1C"/>
    <w:rsid w:val="00B55EE5"/>
    <w:rsid w:val="00B570E9"/>
    <w:rsid w:val="00B649F6"/>
    <w:rsid w:val="00B65D18"/>
    <w:rsid w:val="00B66005"/>
    <w:rsid w:val="00B66844"/>
    <w:rsid w:val="00B72FF3"/>
    <w:rsid w:val="00B73303"/>
    <w:rsid w:val="00B77075"/>
    <w:rsid w:val="00B854D3"/>
    <w:rsid w:val="00B922E9"/>
    <w:rsid w:val="00B9591E"/>
    <w:rsid w:val="00B96CFF"/>
    <w:rsid w:val="00BA2317"/>
    <w:rsid w:val="00BA3C2A"/>
    <w:rsid w:val="00BA63CA"/>
    <w:rsid w:val="00BB10BE"/>
    <w:rsid w:val="00BC0C23"/>
    <w:rsid w:val="00BC1184"/>
    <w:rsid w:val="00BD0800"/>
    <w:rsid w:val="00BD1E2B"/>
    <w:rsid w:val="00BD2EC1"/>
    <w:rsid w:val="00BD2FD8"/>
    <w:rsid w:val="00BE64B8"/>
    <w:rsid w:val="00BE7217"/>
    <w:rsid w:val="00BF187C"/>
    <w:rsid w:val="00BF1F1B"/>
    <w:rsid w:val="00BF6127"/>
    <w:rsid w:val="00C04C5A"/>
    <w:rsid w:val="00C06586"/>
    <w:rsid w:val="00C15922"/>
    <w:rsid w:val="00C22D31"/>
    <w:rsid w:val="00C22E9D"/>
    <w:rsid w:val="00C2412F"/>
    <w:rsid w:val="00C31BC6"/>
    <w:rsid w:val="00C34D8B"/>
    <w:rsid w:val="00C40380"/>
    <w:rsid w:val="00C414AE"/>
    <w:rsid w:val="00C416C5"/>
    <w:rsid w:val="00C42A97"/>
    <w:rsid w:val="00C43449"/>
    <w:rsid w:val="00C45FFA"/>
    <w:rsid w:val="00C55750"/>
    <w:rsid w:val="00C73D83"/>
    <w:rsid w:val="00C76BA0"/>
    <w:rsid w:val="00C83E48"/>
    <w:rsid w:val="00C8626E"/>
    <w:rsid w:val="00C86E41"/>
    <w:rsid w:val="00C9194A"/>
    <w:rsid w:val="00C95E68"/>
    <w:rsid w:val="00CA70CE"/>
    <w:rsid w:val="00CA7D3C"/>
    <w:rsid w:val="00CB134F"/>
    <w:rsid w:val="00CB45C4"/>
    <w:rsid w:val="00CC0806"/>
    <w:rsid w:val="00CD70B0"/>
    <w:rsid w:val="00CE2A03"/>
    <w:rsid w:val="00CE7DC8"/>
    <w:rsid w:val="00CF12BE"/>
    <w:rsid w:val="00CF168F"/>
    <w:rsid w:val="00CF5E34"/>
    <w:rsid w:val="00D25305"/>
    <w:rsid w:val="00D365ED"/>
    <w:rsid w:val="00D42DF4"/>
    <w:rsid w:val="00D53B20"/>
    <w:rsid w:val="00D558C9"/>
    <w:rsid w:val="00D57077"/>
    <w:rsid w:val="00D66F25"/>
    <w:rsid w:val="00D70249"/>
    <w:rsid w:val="00D7088A"/>
    <w:rsid w:val="00D723C7"/>
    <w:rsid w:val="00D72638"/>
    <w:rsid w:val="00D72799"/>
    <w:rsid w:val="00D765FE"/>
    <w:rsid w:val="00D84A37"/>
    <w:rsid w:val="00D918C9"/>
    <w:rsid w:val="00D95776"/>
    <w:rsid w:val="00DA37EC"/>
    <w:rsid w:val="00DA4A18"/>
    <w:rsid w:val="00DA4B6A"/>
    <w:rsid w:val="00DB4D88"/>
    <w:rsid w:val="00DB60AC"/>
    <w:rsid w:val="00DC6376"/>
    <w:rsid w:val="00DD44C3"/>
    <w:rsid w:val="00DD53FF"/>
    <w:rsid w:val="00DD6182"/>
    <w:rsid w:val="00DD6804"/>
    <w:rsid w:val="00DD796B"/>
    <w:rsid w:val="00DE24D1"/>
    <w:rsid w:val="00DE4B2A"/>
    <w:rsid w:val="00DE7E96"/>
    <w:rsid w:val="00DF091A"/>
    <w:rsid w:val="00DF2618"/>
    <w:rsid w:val="00DF55C7"/>
    <w:rsid w:val="00E00F0C"/>
    <w:rsid w:val="00E140E9"/>
    <w:rsid w:val="00E23D4D"/>
    <w:rsid w:val="00E23FE6"/>
    <w:rsid w:val="00E24ECB"/>
    <w:rsid w:val="00E2659B"/>
    <w:rsid w:val="00E3174E"/>
    <w:rsid w:val="00E3476B"/>
    <w:rsid w:val="00E4019E"/>
    <w:rsid w:val="00E40EAB"/>
    <w:rsid w:val="00E4621A"/>
    <w:rsid w:val="00E60B44"/>
    <w:rsid w:val="00E62973"/>
    <w:rsid w:val="00E71BC5"/>
    <w:rsid w:val="00E738E9"/>
    <w:rsid w:val="00E775D2"/>
    <w:rsid w:val="00E908BA"/>
    <w:rsid w:val="00E93B18"/>
    <w:rsid w:val="00E97EF2"/>
    <w:rsid w:val="00EB072D"/>
    <w:rsid w:val="00EC09FC"/>
    <w:rsid w:val="00EC1785"/>
    <w:rsid w:val="00EC28D8"/>
    <w:rsid w:val="00EC41EB"/>
    <w:rsid w:val="00EC6494"/>
    <w:rsid w:val="00EC7A1F"/>
    <w:rsid w:val="00ED7D95"/>
    <w:rsid w:val="00EE7396"/>
    <w:rsid w:val="00EF5107"/>
    <w:rsid w:val="00EF78FE"/>
    <w:rsid w:val="00F00332"/>
    <w:rsid w:val="00F139E1"/>
    <w:rsid w:val="00F158ED"/>
    <w:rsid w:val="00F2289D"/>
    <w:rsid w:val="00F25B97"/>
    <w:rsid w:val="00F27C6D"/>
    <w:rsid w:val="00F313F8"/>
    <w:rsid w:val="00F31E78"/>
    <w:rsid w:val="00F32D40"/>
    <w:rsid w:val="00F33684"/>
    <w:rsid w:val="00F36FB8"/>
    <w:rsid w:val="00F42302"/>
    <w:rsid w:val="00F42399"/>
    <w:rsid w:val="00F428D3"/>
    <w:rsid w:val="00F44D6A"/>
    <w:rsid w:val="00F454B2"/>
    <w:rsid w:val="00F47204"/>
    <w:rsid w:val="00F53623"/>
    <w:rsid w:val="00F70A4C"/>
    <w:rsid w:val="00F723FD"/>
    <w:rsid w:val="00F75882"/>
    <w:rsid w:val="00F83BD8"/>
    <w:rsid w:val="00F87D46"/>
    <w:rsid w:val="00F924B6"/>
    <w:rsid w:val="00F949DB"/>
    <w:rsid w:val="00F966A9"/>
    <w:rsid w:val="00F97C38"/>
    <w:rsid w:val="00FA0A88"/>
    <w:rsid w:val="00FA56FB"/>
    <w:rsid w:val="00FA65B2"/>
    <w:rsid w:val="00FB4699"/>
    <w:rsid w:val="00FB7253"/>
    <w:rsid w:val="00FC11B2"/>
    <w:rsid w:val="00FC1417"/>
    <w:rsid w:val="00FC4251"/>
    <w:rsid w:val="00FE4A1E"/>
    <w:rsid w:val="00FE51FD"/>
    <w:rsid w:val="00FF1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97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BA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365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1B3658"/>
  </w:style>
  <w:style w:type="paragraph" w:styleId="Rodap">
    <w:name w:val="footer"/>
    <w:basedOn w:val="Normal"/>
    <w:link w:val="RodapChar"/>
    <w:uiPriority w:val="99"/>
    <w:unhideWhenUsed/>
    <w:rsid w:val="001B365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1B3658"/>
  </w:style>
  <w:style w:type="paragraph" w:styleId="Textodebalo">
    <w:name w:val="Balloon Text"/>
    <w:basedOn w:val="Normal"/>
    <w:link w:val="TextodebaloChar"/>
    <w:uiPriority w:val="99"/>
    <w:semiHidden/>
    <w:unhideWhenUsed/>
    <w:rsid w:val="001B365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365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B45C4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5A6BA9"/>
    <w:pPr>
      <w:tabs>
        <w:tab w:val="left" w:pos="2880"/>
      </w:tabs>
      <w:spacing w:after="0" w:line="240" w:lineRule="auto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A6BA9"/>
    <w:rPr>
      <w:rFonts w:ascii="Arial" w:eastAsia="Times New Roman" w:hAnsi="Arial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684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iv9567022018msonormal">
    <w:name w:val="yiv9567022018msonormal"/>
    <w:basedOn w:val="Normal"/>
    <w:rsid w:val="00B668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F7E2E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C0B4C"/>
    <w:rPr>
      <w:i/>
      <w:iCs/>
    </w:rPr>
  </w:style>
  <w:style w:type="character" w:styleId="Forte">
    <w:name w:val="Strong"/>
    <w:basedOn w:val="Fontepargpadro"/>
    <w:uiPriority w:val="22"/>
    <w:qFormat/>
    <w:rsid w:val="00C919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BA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365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1B3658"/>
  </w:style>
  <w:style w:type="paragraph" w:styleId="Rodap">
    <w:name w:val="footer"/>
    <w:basedOn w:val="Normal"/>
    <w:link w:val="RodapChar"/>
    <w:uiPriority w:val="99"/>
    <w:unhideWhenUsed/>
    <w:rsid w:val="001B365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1B3658"/>
  </w:style>
  <w:style w:type="paragraph" w:styleId="Textodebalo">
    <w:name w:val="Balloon Text"/>
    <w:basedOn w:val="Normal"/>
    <w:link w:val="TextodebaloChar"/>
    <w:uiPriority w:val="99"/>
    <w:semiHidden/>
    <w:unhideWhenUsed/>
    <w:rsid w:val="001B365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365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B45C4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5A6BA9"/>
    <w:pPr>
      <w:tabs>
        <w:tab w:val="left" w:pos="2880"/>
      </w:tabs>
      <w:spacing w:after="0" w:line="240" w:lineRule="auto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A6BA9"/>
    <w:rPr>
      <w:rFonts w:ascii="Arial" w:eastAsia="Times New Roman" w:hAnsi="Arial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684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iv9567022018msonormal">
    <w:name w:val="yiv9567022018msonormal"/>
    <w:basedOn w:val="Normal"/>
    <w:rsid w:val="00B668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F7E2E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C0B4C"/>
    <w:rPr>
      <w:i/>
      <w:iCs/>
    </w:rPr>
  </w:style>
  <w:style w:type="character" w:styleId="Forte">
    <w:name w:val="Strong"/>
    <w:basedOn w:val="Fontepargpadro"/>
    <w:uiPriority w:val="22"/>
    <w:qFormat/>
    <w:rsid w:val="00C919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444B5-9250-4A61-8933-3107D5B4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826</Words>
  <Characters>4414</Characters>
  <Application>Microsoft Office Word</Application>
  <DocSecurity>0</DocSecurity>
  <Lines>157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CPD</cp:lastModifiedBy>
  <cp:revision>3</cp:revision>
  <cp:lastPrinted>2021-08-13T13:34:00Z</cp:lastPrinted>
  <dcterms:created xsi:type="dcterms:W3CDTF">2021-08-12T20:35:00Z</dcterms:created>
  <dcterms:modified xsi:type="dcterms:W3CDTF">2021-08-13T13:35:00Z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-518009039</vt:i4>
  </property>
  <property fmtid="{D5CDD505-2E9C-101B-9397-08002B2CF9AE}" pid="3" name="_NewReviewCycle">
    <vt:lpwstr/>
  </property>
  <property fmtid="{D5CDD505-2E9C-101B-9397-08002B2CF9AE}" pid="4" name="_EmailSubject">
    <vt:lpwstr>MINUTA DECRETO SOBRE O REGIME DE ADIANTAMENTO E CARTÃO CORPORATIVO - CONSIDERAÇÕES PGM</vt:lpwstr>
  </property>
  <property fmtid="{D5CDD505-2E9C-101B-9397-08002B2CF9AE}" pid="5" name="_AuthorEmail">
    <vt:lpwstr>demetriusbeltrao@uol.com.br</vt:lpwstr>
  </property>
  <property fmtid="{D5CDD505-2E9C-101B-9397-08002B2CF9AE}" pid="6" name="_AuthorEmailDisplayName">
    <vt:lpwstr>Demétrius Beltrão</vt:lpwstr>
  </property>
  <property fmtid="{D5CDD505-2E9C-101B-9397-08002B2CF9AE}" pid="7" name="_ReviewingToolsShownOnce">
    <vt:lpwstr/>
  </property>
</Properties>
</file>