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21F" w:rsidRPr="0064621F" w:rsidRDefault="0064621F" w:rsidP="0064621F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  <w:r w:rsidRPr="0064621F">
        <w:rPr>
          <w:rFonts w:ascii="Times New Roman" w:hAnsi="Times New Roman"/>
          <w:b/>
          <w:sz w:val="23"/>
          <w:szCs w:val="23"/>
        </w:rPr>
        <w:t>PROJETO DE LEI Nº 1.198</w:t>
      </w:r>
      <w:r w:rsidRPr="0064621F">
        <w:rPr>
          <w:rFonts w:ascii="Times New Roman" w:hAnsi="Times New Roman"/>
          <w:b/>
          <w:sz w:val="23"/>
          <w:szCs w:val="23"/>
        </w:rPr>
        <w:t xml:space="preserve"> /</w:t>
      </w:r>
      <w:r w:rsidRPr="0064621F">
        <w:rPr>
          <w:rFonts w:ascii="Times New Roman" w:hAnsi="Times New Roman"/>
          <w:b/>
          <w:sz w:val="23"/>
          <w:szCs w:val="23"/>
        </w:rPr>
        <w:t xml:space="preserve"> 2021</w:t>
      </w:r>
    </w:p>
    <w:p w:rsidR="0064621F" w:rsidRPr="0064621F" w:rsidRDefault="0064621F" w:rsidP="0064621F">
      <w:pPr>
        <w:pStyle w:val="SemEspaamento"/>
        <w:rPr>
          <w:rFonts w:ascii="Times New Roman" w:hAnsi="Times New Roman"/>
          <w:b/>
          <w:noProof/>
          <w:sz w:val="23"/>
          <w:szCs w:val="23"/>
          <w:lang w:eastAsia="pt-BR"/>
        </w:rPr>
      </w:pPr>
    </w:p>
    <w:p w:rsidR="0064621F" w:rsidRPr="0064621F" w:rsidRDefault="0064621F" w:rsidP="0064621F">
      <w:pPr>
        <w:pStyle w:val="SemEspaamento"/>
        <w:ind w:left="5103"/>
        <w:jc w:val="both"/>
        <w:rPr>
          <w:rFonts w:ascii="Times New Roman" w:hAnsi="Times New Roman"/>
          <w:b/>
          <w:noProof/>
          <w:sz w:val="23"/>
          <w:szCs w:val="23"/>
          <w:lang w:eastAsia="pt-BR"/>
        </w:rPr>
      </w:pPr>
      <w:r w:rsidRPr="0064621F">
        <w:rPr>
          <w:rFonts w:ascii="Times New Roman" w:hAnsi="Times New Roman"/>
          <w:b/>
          <w:noProof/>
          <w:sz w:val="23"/>
          <w:szCs w:val="23"/>
          <w:lang w:eastAsia="pt-BR"/>
        </w:rPr>
        <w:t>AUTORIZA A ABERTURA DE CRÉDITO  SUPLEMENTAR NA FORMA DOS ARTIGOS 42 E 43 DA LEI 4.320/64.</w:t>
      </w:r>
    </w:p>
    <w:p w:rsidR="0064621F" w:rsidRPr="0064621F" w:rsidRDefault="0064621F" w:rsidP="0064621F">
      <w:pPr>
        <w:pStyle w:val="SemEspaamento"/>
        <w:ind w:left="5103"/>
        <w:rPr>
          <w:rFonts w:ascii="Times New Roman" w:hAnsi="Times New Roman"/>
          <w:b/>
          <w:noProof/>
          <w:sz w:val="23"/>
          <w:szCs w:val="23"/>
          <w:lang w:eastAsia="pt-BR"/>
        </w:rPr>
      </w:pPr>
    </w:p>
    <w:p w:rsidR="0064621F" w:rsidRPr="0064621F" w:rsidRDefault="0064621F" w:rsidP="0064621F">
      <w:pPr>
        <w:pStyle w:val="SemEspaamento"/>
        <w:ind w:left="5103"/>
        <w:rPr>
          <w:rFonts w:ascii="Times New Roman" w:hAnsi="Times New Roman"/>
          <w:noProof/>
          <w:sz w:val="20"/>
          <w:szCs w:val="20"/>
          <w:lang w:eastAsia="pt-BR"/>
        </w:rPr>
      </w:pPr>
      <w:r w:rsidRPr="0064621F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64621F" w:rsidRPr="0064621F" w:rsidRDefault="0064621F" w:rsidP="0064621F">
      <w:pPr>
        <w:pStyle w:val="SemEspaamento"/>
        <w:rPr>
          <w:rFonts w:ascii="Times New Roman" w:hAnsi="Times New Roman"/>
          <w:noProof/>
          <w:sz w:val="23"/>
          <w:szCs w:val="23"/>
          <w:lang w:eastAsia="pt-BR"/>
        </w:rPr>
      </w:pPr>
    </w:p>
    <w:p w:rsidR="0064621F" w:rsidRPr="0064621F" w:rsidRDefault="0064621F" w:rsidP="0064621F">
      <w:pPr>
        <w:pStyle w:val="SemEspaamento"/>
        <w:jc w:val="both"/>
        <w:rPr>
          <w:rFonts w:ascii="Times New Roman" w:hAnsi="Times New Roman"/>
          <w:noProof/>
          <w:sz w:val="23"/>
          <w:szCs w:val="23"/>
          <w:lang w:eastAsia="pt-BR"/>
        </w:rPr>
      </w:pPr>
      <w:r w:rsidRPr="0064621F">
        <w:rPr>
          <w:rFonts w:ascii="Times New Roman" w:hAnsi="Times New Roman"/>
          <w:noProof/>
          <w:sz w:val="23"/>
          <w:szCs w:val="23"/>
          <w:lang w:eastAsia="pt-BR"/>
        </w:rPr>
        <w:t>A Câmara Municipal de Pouso Alegre Estado de Minas Gerais, aprova e o Chefe do Poder Executivo sanciona e promulga a seguinte Lei:</w:t>
      </w:r>
    </w:p>
    <w:p w:rsidR="0064621F" w:rsidRDefault="0064621F" w:rsidP="0064621F">
      <w:pPr>
        <w:pStyle w:val="SemEspaamento"/>
        <w:jc w:val="both"/>
        <w:rPr>
          <w:rFonts w:ascii="Times New Roman" w:hAnsi="Times New Roman"/>
          <w:noProof/>
          <w:sz w:val="23"/>
          <w:szCs w:val="23"/>
          <w:lang w:eastAsia="pt-BR"/>
        </w:rPr>
      </w:pPr>
    </w:p>
    <w:p w:rsidR="0064621F" w:rsidRDefault="0064621F" w:rsidP="0064621F">
      <w:pPr>
        <w:pStyle w:val="SemEspaamento"/>
        <w:jc w:val="both"/>
        <w:rPr>
          <w:rFonts w:ascii="Times New Roman" w:hAnsi="Times New Roman"/>
          <w:noProof/>
          <w:sz w:val="23"/>
          <w:szCs w:val="23"/>
          <w:lang w:eastAsia="pt-BR"/>
        </w:rPr>
      </w:pPr>
      <w:r w:rsidRPr="0064621F">
        <w:rPr>
          <w:rFonts w:ascii="Times New Roman" w:hAnsi="Times New Roman"/>
          <w:b/>
          <w:noProof/>
          <w:sz w:val="23"/>
          <w:szCs w:val="23"/>
          <w:lang w:eastAsia="pt-BR"/>
        </w:rPr>
        <w:t>Art. 1</w:t>
      </w:r>
      <w:r w:rsidRPr="0064621F">
        <w:rPr>
          <w:rFonts w:ascii="Times New Roman" w:hAnsi="Times New Roman"/>
          <w:b/>
          <w:sz w:val="23"/>
          <w:szCs w:val="23"/>
        </w:rPr>
        <w:t>º</w:t>
      </w:r>
      <w:r w:rsidRPr="0064621F">
        <w:rPr>
          <w:rFonts w:ascii="Times New Roman" w:hAnsi="Times New Roman"/>
          <w:noProof/>
          <w:sz w:val="23"/>
          <w:szCs w:val="23"/>
          <w:lang w:eastAsia="pt-BR"/>
        </w:rPr>
        <w:t xml:space="preserve"> Fica o Poder Executivo autorizado a abrir crédito orçamentário suplementar, no valor de R$494.000,00 (quatrocentos e noventa e quatro mil reais) para reforço das dotações orçamentárias existentes na LOA/2021, com a finalidade de dar continuidade no processo de prorrogação do contrato de terceirização cujo objeto é a prestação de serviços de forma contínua de mão de obra exclusiva (RM Consultoria), em atendimento as necessidades da Secretaria Municipal de Educação.</w:t>
      </w:r>
    </w:p>
    <w:p w:rsidR="0064621F" w:rsidRPr="0064621F" w:rsidRDefault="0064621F" w:rsidP="0064621F">
      <w:pPr>
        <w:pStyle w:val="SemEspaamento"/>
        <w:rPr>
          <w:rFonts w:ascii="Times New Roman" w:hAnsi="Times New Roman"/>
          <w:noProof/>
          <w:sz w:val="23"/>
          <w:szCs w:val="23"/>
          <w:lang w:eastAsia="pt-BR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1"/>
        <w:gridCol w:w="1134"/>
        <w:gridCol w:w="1275"/>
        <w:gridCol w:w="851"/>
        <w:gridCol w:w="1417"/>
        <w:gridCol w:w="1276"/>
        <w:gridCol w:w="851"/>
        <w:gridCol w:w="1275"/>
      </w:tblGrid>
      <w:tr w:rsidR="0064621F" w:rsidRPr="00EF2CB9" w:rsidTr="0064621F">
        <w:trPr>
          <w:trHeight w:val="629"/>
        </w:trPr>
        <w:tc>
          <w:tcPr>
            <w:tcW w:w="851" w:type="dxa"/>
            <w:shd w:val="clear" w:color="auto" w:fill="BFBFBF"/>
          </w:tcPr>
          <w:p w:rsidR="0064621F" w:rsidRPr="00EF2CB9" w:rsidRDefault="0064621F" w:rsidP="000957C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EF2CB9">
              <w:rPr>
                <w:rFonts w:ascii="Arial" w:hAnsi="Arial" w:cs="Arial"/>
                <w:sz w:val="19"/>
                <w:szCs w:val="19"/>
              </w:rPr>
              <w:t>Órgão</w:t>
            </w:r>
          </w:p>
        </w:tc>
        <w:tc>
          <w:tcPr>
            <w:tcW w:w="709" w:type="dxa"/>
            <w:shd w:val="clear" w:color="auto" w:fill="BFBFBF"/>
          </w:tcPr>
          <w:p w:rsidR="0064621F" w:rsidRPr="00EF2CB9" w:rsidRDefault="0064621F" w:rsidP="000957C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EF2CB9">
              <w:rPr>
                <w:rFonts w:ascii="Arial" w:hAnsi="Arial" w:cs="Arial"/>
                <w:sz w:val="19"/>
                <w:szCs w:val="19"/>
              </w:rPr>
              <w:t>Unid.</w:t>
            </w:r>
          </w:p>
        </w:tc>
        <w:tc>
          <w:tcPr>
            <w:tcW w:w="851" w:type="dxa"/>
            <w:shd w:val="clear" w:color="auto" w:fill="BFBFBF"/>
          </w:tcPr>
          <w:p w:rsidR="0064621F" w:rsidRPr="00EF2CB9" w:rsidRDefault="0064621F" w:rsidP="000957C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EF2CB9">
              <w:rPr>
                <w:rFonts w:ascii="Arial" w:hAnsi="Arial" w:cs="Arial"/>
                <w:sz w:val="19"/>
                <w:szCs w:val="19"/>
              </w:rPr>
              <w:t>Função</w:t>
            </w:r>
          </w:p>
        </w:tc>
        <w:tc>
          <w:tcPr>
            <w:tcW w:w="1134" w:type="dxa"/>
            <w:shd w:val="clear" w:color="auto" w:fill="BFBFBF"/>
          </w:tcPr>
          <w:p w:rsidR="0064621F" w:rsidRPr="00EF2CB9" w:rsidRDefault="0064621F" w:rsidP="000957C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EF2CB9">
              <w:rPr>
                <w:rFonts w:ascii="Arial" w:hAnsi="Arial" w:cs="Arial"/>
                <w:sz w:val="19"/>
                <w:szCs w:val="19"/>
              </w:rPr>
              <w:t>Subfunção</w:t>
            </w:r>
            <w:proofErr w:type="spellEnd"/>
          </w:p>
        </w:tc>
        <w:tc>
          <w:tcPr>
            <w:tcW w:w="1275" w:type="dxa"/>
            <w:shd w:val="clear" w:color="auto" w:fill="BFBFBF"/>
          </w:tcPr>
          <w:p w:rsidR="0064621F" w:rsidRPr="00EF2CB9" w:rsidRDefault="0064621F" w:rsidP="000957C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EF2CB9">
              <w:rPr>
                <w:rFonts w:ascii="Arial" w:hAnsi="Arial" w:cs="Arial"/>
                <w:sz w:val="19"/>
                <w:szCs w:val="19"/>
              </w:rPr>
              <w:t>Programa / Atividade</w:t>
            </w:r>
          </w:p>
        </w:tc>
        <w:tc>
          <w:tcPr>
            <w:tcW w:w="851" w:type="dxa"/>
            <w:shd w:val="clear" w:color="auto" w:fill="BFBFBF"/>
          </w:tcPr>
          <w:p w:rsidR="0064621F" w:rsidRPr="00EF2CB9" w:rsidRDefault="0064621F" w:rsidP="000957C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EF2CB9">
              <w:rPr>
                <w:rFonts w:ascii="Arial" w:hAnsi="Arial" w:cs="Arial"/>
                <w:sz w:val="19"/>
                <w:szCs w:val="19"/>
              </w:rPr>
              <w:t>Ação</w:t>
            </w:r>
          </w:p>
        </w:tc>
        <w:tc>
          <w:tcPr>
            <w:tcW w:w="1417" w:type="dxa"/>
            <w:shd w:val="clear" w:color="auto" w:fill="BFBFBF"/>
          </w:tcPr>
          <w:p w:rsidR="0064621F" w:rsidRPr="00EF2CB9" w:rsidRDefault="0064621F" w:rsidP="000957C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EF2CB9">
              <w:rPr>
                <w:rFonts w:ascii="Arial" w:hAnsi="Arial" w:cs="Arial"/>
                <w:sz w:val="19"/>
                <w:szCs w:val="19"/>
              </w:rPr>
              <w:t>Elemento de Despesa</w:t>
            </w:r>
          </w:p>
        </w:tc>
        <w:tc>
          <w:tcPr>
            <w:tcW w:w="1276" w:type="dxa"/>
            <w:shd w:val="clear" w:color="auto" w:fill="BFBFBF"/>
          </w:tcPr>
          <w:p w:rsidR="0064621F" w:rsidRPr="00EF2CB9" w:rsidRDefault="0064621F" w:rsidP="000957C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EF2CB9">
              <w:rPr>
                <w:rFonts w:ascii="Arial" w:hAnsi="Arial" w:cs="Arial"/>
                <w:sz w:val="19"/>
                <w:szCs w:val="19"/>
              </w:rPr>
              <w:t>Fonte de Recurso</w:t>
            </w:r>
          </w:p>
        </w:tc>
        <w:tc>
          <w:tcPr>
            <w:tcW w:w="851" w:type="dxa"/>
            <w:shd w:val="clear" w:color="auto" w:fill="BFBFBF"/>
          </w:tcPr>
          <w:p w:rsidR="0064621F" w:rsidRPr="00EF2CB9" w:rsidRDefault="0064621F" w:rsidP="000957C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EF2CB9">
              <w:rPr>
                <w:rFonts w:ascii="Arial" w:hAnsi="Arial" w:cs="Arial"/>
                <w:sz w:val="19"/>
                <w:szCs w:val="19"/>
              </w:rPr>
              <w:t>Ref. Nº</w:t>
            </w:r>
          </w:p>
        </w:tc>
        <w:tc>
          <w:tcPr>
            <w:tcW w:w="1275" w:type="dxa"/>
            <w:shd w:val="clear" w:color="auto" w:fill="BFBFBF"/>
          </w:tcPr>
          <w:p w:rsidR="0064621F" w:rsidRPr="00EF2CB9" w:rsidRDefault="0064621F" w:rsidP="000957C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EF2CB9">
              <w:rPr>
                <w:rFonts w:ascii="Arial" w:hAnsi="Arial" w:cs="Arial"/>
                <w:sz w:val="19"/>
                <w:szCs w:val="19"/>
              </w:rPr>
              <w:t>Valor R$</w:t>
            </w:r>
          </w:p>
        </w:tc>
      </w:tr>
      <w:tr w:rsidR="0064621F" w:rsidRPr="00EF2CB9" w:rsidTr="0064621F">
        <w:tc>
          <w:tcPr>
            <w:tcW w:w="851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09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851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34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1275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0004</w:t>
            </w:r>
          </w:p>
        </w:tc>
        <w:tc>
          <w:tcPr>
            <w:tcW w:w="851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2041</w:t>
            </w:r>
          </w:p>
        </w:tc>
        <w:tc>
          <w:tcPr>
            <w:tcW w:w="1417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339034.00</w:t>
            </w:r>
          </w:p>
        </w:tc>
        <w:tc>
          <w:tcPr>
            <w:tcW w:w="1276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1012001</w:t>
            </w:r>
          </w:p>
        </w:tc>
        <w:tc>
          <w:tcPr>
            <w:tcW w:w="851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518</w:t>
            </w:r>
          </w:p>
        </w:tc>
        <w:tc>
          <w:tcPr>
            <w:tcW w:w="1275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460.000,00</w:t>
            </w:r>
          </w:p>
        </w:tc>
      </w:tr>
      <w:tr w:rsidR="0064621F" w:rsidRPr="00EF2CB9" w:rsidTr="0064621F">
        <w:tc>
          <w:tcPr>
            <w:tcW w:w="851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09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851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34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361</w:t>
            </w:r>
          </w:p>
        </w:tc>
        <w:tc>
          <w:tcPr>
            <w:tcW w:w="1275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0004</w:t>
            </w:r>
          </w:p>
        </w:tc>
        <w:tc>
          <w:tcPr>
            <w:tcW w:w="851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2051</w:t>
            </w:r>
          </w:p>
        </w:tc>
        <w:tc>
          <w:tcPr>
            <w:tcW w:w="1417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339034.00</w:t>
            </w:r>
          </w:p>
        </w:tc>
        <w:tc>
          <w:tcPr>
            <w:tcW w:w="1276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1012001</w:t>
            </w:r>
          </w:p>
        </w:tc>
        <w:tc>
          <w:tcPr>
            <w:tcW w:w="851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561</w:t>
            </w:r>
          </w:p>
        </w:tc>
        <w:tc>
          <w:tcPr>
            <w:tcW w:w="1275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34.000,00</w:t>
            </w:r>
          </w:p>
        </w:tc>
      </w:tr>
      <w:tr w:rsidR="0064621F" w:rsidRPr="00EF2CB9" w:rsidTr="0064621F">
        <w:tc>
          <w:tcPr>
            <w:tcW w:w="851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51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fldChar w:fldCharType="begin"/>
            </w: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instrText xml:space="preserve"> =SUM(ABOVE) </w:instrText>
            </w: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fldChar w:fldCharType="separate"/>
            </w: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494.000</w:t>
            </w: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fldChar w:fldCharType="end"/>
            </w: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,00</w:t>
            </w:r>
          </w:p>
        </w:tc>
      </w:tr>
    </w:tbl>
    <w:p w:rsidR="0064621F" w:rsidRPr="0064621F" w:rsidRDefault="0064621F" w:rsidP="0064621F">
      <w:pPr>
        <w:pStyle w:val="SemEspaamento"/>
        <w:rPr>
          <w:rFonts w:ascii="Times New Roman" w:hAnsi="Times New Roman"/>
          <w:sz w:val="23"/>
          <w:szCs w:val="23"/>
        </w:rPr>
      </w:pPr>
    </w:p>
    <w:p w:rsidR="0064621F" w:rsidRDefault="0064621F" w:rsidP="0064621F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64621F">
        <w:rPr>
          <w:rFonts w:ascii="Times New Roman" w:hAnsi="Times New Roman"/>
          <w:b/>
          <w:sz w:val="23"/>
          <w:szCs w:val="23"/>
        </w:rPr>
        <w:t>Art. 2º</w:t>
      </w:r>
      <w:r w:rsidRPr="0064621F">
        <w:rPr>
          <w:rFonts w:ascii="Times New Roman" w:hAnsi="Times New Roman"/>
          <w:sz w:val="23"/>
          <w:szCs w:val="23"/>
        </w:rPr>
        <w:t xml:space="preserve"> Para ocorrer os créditos indicados no artigo anterior, será utilizado como recurso a anulação de dotação orçamentária, conforme discriminado abaixo.</w:t>
      </w:r>
    </w:p>
    <w:p w:rsidR="0064621F" w:rsidRPr="0064621F" w:rsidRDefault="0064621F" w:rsidP="0064621F">
      <w:pPr>
        <w:pStyle w:val="SemEspaamento"/>
        <w:rPr>
          <w:rFonts w:ascii="Times New Roman" w:hAnsi="Times New Roman"/>
          <w:sz w:val="23"/>
          <w:szCs w:val="23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1135"/>
        <w:gridCol w:w="1275"/>
        <w:gridCol w:w="850"/>
        <w:gridCol w:w="1418"/>
        <w:gridCol w:w="1275"/>
        <w:gridCol w:w="852"/>
        <w:gridCol w:w="1275"/>
      </w:tblGrid>
      <w:tr w:rsidR="0064621F" w:rsidRPr="00EF2CB9" w:rsidTr="0064621F">
        <w:trPr>
          <w:trHeight w:val="629"/>
        </w:trPr>
        <w:tc>
          <w:tcPr>
            <w:tcW w:w="851" w:type="dxa"/>
            <w:shd w:val="clear" w:color="auto" w:fill="BFBFBF"/>
          </w:tcPr>
          <w:p w:rsidR="0064621F" w:rsidRPr="00EF2CB9" w:rsidRDefault="0064621F" w:rsidP="000957C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EF2CB9">
              <w:rPr>
                <w:rFonts w:ascii="Arial" w:hAnsi="Arial" w:cs="Arial"/>
                <w:sz w:val="19"/>
                <w:szCs w:val="19"/>
              </w:rPr>
              <w:t>Órgão</w:t>
            </w:r>
          </w:p>
        </w:tc>
        <w:tc>
          <w:tcPr>
            <w:tcW w:w="709" w:type="dxa"/>
            <w:shd w:val="clear" w:color="auto" w:fill="BFBFBF"/>
          </w:tcPr>
          <w:p w:rsidR="0064621F" w:rsidRPr="00EF2CB9" w:rsidRDefault="0064621F" w:rsidP="000957C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EF2CB9">
              <w:rPr>
                <w:rFonts w:ascii="Arial" w:hAnsi="Arial" w:cs="Arial"/>
                <w:sz w:val="19"/>
                <w:szCs w:val="19"/>
              </w:rPr>
              <w:t>Unid.</w:t>
            </w:r>
          </w:p>
        </w:tc>
        <w:tc>
          <w:tcPr>
            <w:tcW w:w="850" w:type="dxa"/>
            <w:shd w:val="clear" w:color="auto" w:fill="BFBFBF"/>
          </w:tcPr>
          <w:p w:rsidR="0064621F" w:rsidRPr="00EF2CB9" w:rsidRDefault="0064621F" w:rsidP="000957C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EF2CB9">
              <w:rPr>
                <w:rFonts w:ascii="Arial" w:hAnsi="Arial" w:cs="Arial"/>
                <w:sz w:val="19"/>
                <w:szCs w:val="19"/>
              </w:rPr>
              <w:t>Função</w:t>
            </w:r>
          </w:p>
        </w:tc>
        <w:tc>
          <w:tcPr>
            <w:tcW w:w="1135" w:type="dxa"/>
            <w:shd w:val="clear" w:color="auto" w:fill="BFBFBF"/>
          </w:tcPr>
          <w:p w:rsidR="0064621F" w:rsidRPr="00EF2CB9" w:rsidRDefault="0064621F" w:rsidP="000957C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EF2CB9">
              <w:rPr>
                <w:rFonts w:ascii="Arial" w:hAnsi="Arial" w:cs="Arial"/>
                <w:sz w:val="19"/>
                <w:szCs w:val="19"/>
              </w:rPr>
              <w:t>Subfunção</w:t>
            </w:r>
            <w:proofErr w:type="spellEnd"/>
          </w:p>
        </w:tc>
        <w:tc>
          <w:tcPr>
            <w:tcW w:w="1275" w:type="dxa"/>
            <w:shd w:val="clear" w:color="auto" w:fill="BFBFBF"/>
          </w:tcPr>
          <w:p w:rsidR="0064621F" w:rsidRPr="00EF2CB9" w:rsidRDefault="0064621F" w:rsidP="000957C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EF2CB9">
              <w:rPr>
                <w:rFonts w:ascii="Arial" w:hAnsi="Arial" w:cs="Arial"/>
                <w:sz w:val="19"/>
                <w:szCs w:val="19"/>
              </w:rPr>
              <w:t>Programa / Atividade</w:t>
            </w:r>
          </w:p>
        </w:tc>
        <w:tc>
          <w:tcPr>
            <w:tcW w:w="850" w:type="dxa"/>
            <w:shd w:val="clear" w:color="auto" w:fill="BFBFBF"/>
          </w:tcPr>
          <w:p w:rsidR="0064621F" w:rsidRPr="00EF2CB9" w:rsidRDefault="0064621F" w:rsidP="000957C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EF2CB9">
              <w:rPr>
                <w:rFonts w:ascii="Arial" w:hAnsi="Arial" w:cs="Arial"/>
                <w:sz w:val="19"/>
                <w:szCs w:val="19"/>
              </w:rPr>
              <w:t>Ação</w:t>
            </w:r>
          </w:p>
        </w:tc>
        <w:tc>
          <w:tcPr>
            <w:tcW w:w="1418" w:type="dxa"/>
            <w:shd w:val="clear" w:color="auto" w:fill="BFBFBF"/>
          </w:tcPr>
          <w:p w:rsidR="0064621F" w:rsidRPr="00EF2CB9" w:rsidRDefault="0064621F" w:rsidP="000957C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EF2CB9">
              <w:rPr>
                <w:rFonts w:ascii="Arial" w:hAnsi="Arial" w:cs="Arial"/>
                <w:sz w:val="19"/>
                <w:szCs w:val="19"/>
              </w:rPr>
              <w:t>Elemento de Despesa</w:t>
            </w:r>
          </w:p>
        </w:tc>
        <w:tc>
          <w:tcPr>
            <w:tcW w:w="1275" w:type="dxa"/>
            <w:shd w:val="clear" w:color="auto" w:fill="BFBFBF"/>
          </w:tcPr>
          <w:p w:rsidR="0064621F" w:rsidRPr="00EF2CB9" w:rsidRDefault="0064621F" w:rsidP="000957C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EF2CB9">
              <w:rPr>
                <w:rFonts w:ascii="Arial" w:hAnsi="Arial" w:cs="Arial"/>
                <w:sz w:val="19"/>
                <w:szCs w:val="19"/>
              </w:rPr>
              <w:t>Fonte de Recurso</w:t>
            </w:r>
          </w:p>
        </w:tc>
        <w:tc>
          <w:tcPr>
            <w:tcW w:w="852" w:type="dxa"/>
            <w:shd w:val="clear" w:color="auto" w:fill="BFBFBF"/>
          </w:tcPr>
          <w:p w:rsidR="0064621F" w:rsidRPr="00EF2CB9" w:rsidRDefault="0064621F" w:rsidP="000957C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EF2CB9">
              <w:rPr>
                <w:rFonts w:ascii="Arial" w:hAnsi="Arial" w:cs="Arial"/>
                <w:sz w:val="19"/>
                <w:szCs w:val="19"/>
              </w:rPr>
              <w:t>Ref. Nº</w:t>
            </w:r>
          </w:p>
        </w:tc>
        <w:tc>
          <w:tcPr>
            <w:tcW w:w="1275" w:type="dxa"/>
            <w:shd w:val="clear" w:color="auto" w:fill="BFBFBF"/>
          </w:tcPr>
          <w:p w:rsidR="0064621F" w:rsidRPr="00EF2CB9" w:rsidRDefault="0064621F" w:rsidP="000957C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EF2CB9">
              <w:rPr>
                <w:rFonts w:ascii="Arial" w:hAnsi="Arial" w:cs="Arial"/>
                <w:sz w:val="19"/>
                <w:szCs w:val="19"/>
              </w:rPr>
              <w:t>Valor R$</w:t>
            </w:r>
          </w:p>
        </w:tc>
      </w:tr>
      <w:tr w:rsidR="0064621F" w:rsidRPr="00EF2CB9" w:rsidTr="0064621F">
        <w:tc>
          <w:tcPr>
            <w:tcW w:w="851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09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850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35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1275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0004</w:t>
            </w:r>
          </w:p>
        </w:tc>
        <w:tc>
          <w:tcPr>
            <w:tcW w:w="850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2052</w:t>
            </w:r>
          </w:p>
        </w:tc>
        <w:tc>
          <w:tcPr>
            <w:tcW w:w="1418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339034.00</w:t>
            </w:r>
          </w:p>
        </w:tc>
        <w:tc>
          <w:tcPr>
            <w:tcW w:w="1275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1012001</w:t>
            </w:r>
          </w:p>
        </w:tc>
        <w:tc>
          <w:tcPr>
            <w:tcW w:w="852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578</w:t>
            </w:r>
          </w:p>
        </w:tc>
        <w:tc>
          <w:tcPr>
            <w:tcW w:w="1275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494.000,00</w:t>
            </w:r>
          </w:p>
        </w:tc>
      </w:tr>
      <w:tr w:rsidR="0064621F" w:rsidRPr="00EF2CB9" w:rsidTr="0064621F">
        <w:tc>
          <w:tcPr>
            <w:tcW w:w="851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135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</w:tcPr>
          <w:p w:rsidR="0064621F" w:rsidRPr="00EF2CB9" w:rsidRDefault="0064621F" w:rsidP="000957CA">
            <w:pPr>
              <w:tabs>
                <w:tab w:val="left" w:pos="601"/>
                <w:tab w:val="left" w:pos="635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52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</w:tcPr>
          <w:p w:rsidR="0064621F" w:rsidRPr="00EF2CB9" w:rsidRDefault="0064621F" w:rsidP="000957C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F2CB9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494.000,00</w:t>
            </w:r>
          </w:p>
        </w:tc>
      </w:tr>
    </w:tbl>
    <w:p w:rsidR="0064621F" w:rsidRPr="0064621F" w:rsidRDefault="0064621F" w:rsidP="0064621F">
      <w:pPr>
        <w:pStyle w:val="SemEspaamento"/>
        <w:rPr>
          <w:rFonts w:ascii="Times New Roman" w:hAnsi="Times New Roman"/>
          <w:sz w:val="23"/>
          <w:szCs w:val="23"/>
        </w:rPr>
      </w:pPr>
    </w:p>
    <w:p w:rsidR="0064621F" w:rsidRPr="0064621F" w:rsidRDefault="0064621F" w:rsidP="0064621F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64621F">
        <w:rPr>
          <w:rFonts w:ascii="Times New Roman" w:hAnsi="Times New Roman"/>
          <w:b/>
          <w:sz w:val="23"/>
          <w:szCs w:val="23"/>
        </w:rPr>
        <w:t>Art. 3º</w:t>
      </w:r>
      <w:r w:rsidRPr="0064621F">
        <w:rPr>
          <w:rFonts w:ascii="Times New Roman" w:hAnsi="Times New Roman"/>
          <w:sz w:val="23"/>
          <w:szCs w:val="23"/>
        </w:rPr>
        <w:t xml:space="preserve"> Revogam-se as disposições em contrário.</w:t>
      </w:r>
    </w:p>
    <w:p w:rsidR="0064621F" w:rsidRDefault="0064621F" w:rsidP="0064621F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64621F" w:rsidRPr="0064621F" w:rsidRDefault="0064621F" w:rsidP="0064621F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64621F">
        <w:rPr>
          <w:rFonts w:ascii="Times New Roman" w:hAnsi="Times New Roman"/>
          <w:b/>
          <w:sz w:val="23"/>
          <w:szCs w:val="23"/>
        </w:rPr>
        <w:t>Art. 4º</w:t>
      </w:r>
      <w:r w:rsidRPr="0064621F">
        <w:rPr>
          <w:rFonts w:ascii="Times New Roman" w:hAnsi="Times New Roman"/>
          <w:sz w:val="23"/>
          <w:szCs w:val="23"/>
        </w:rPr>
        <w:t xml:space="preserve"> Esta </w:t>
      </w:r>
      <w:r>
        <w:rPr>
          <w:rFonts w:ascii="Times New Roman" w:hAnsi="Times New Roman"/>
          <w:sz w:val="23"/>
          <w:szCs w:val="23"/>
        </w:rPr>
        <w:t>L</w:t>
      </w:r>
      <w:r w:rsidRPr="0064621F">
        <w:rPr>
          <w:rFonts w:ascii="Times New Roman" w:hAnsi="Times New Roman"/>
          <w:sz w:val="23"/>
          <w:szCs w:val="23"/>
        </w:rPr>
        <w:t xml:space="preserve">ei entrará em vigor na data de sua publicação. </w:t>
      </w:r>
    </w:p>
    <w:p w:rsidR="0064621F" w:rsidRDefault="0064621F" w:rsidP="0064621F">
      <w:pPr>
        <w:pStyle w:val="SemEspaamento"/>
        <w:rPr>
          <w:rFonts w:ascii="Times New Roman" w:hAnsi="Times New Roman"/>
          <w:sz w:val="23"/>
          <w:szCs w:val="23"/>
        </w:rPr>
      </w:pPr>
    </w:p>
    <w:p w:rsidR="0064621F" w:rsidRDefault="0064621F" w:rsidP="0064621F">
      <w:pPr>
        <w:pStyle w:val="SemEspaamen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Câmara Municipal de Pouso Alegre</w:t>
      </w:r>
      <w:bookmarkStart w:id="0" w:name="_GoBack"/>
      <w:bookmarkEnd w:id="0"/>
      <w:r w:rsidRPr="0064621F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10</w:t>
      </w:r>
      <w:r w:rsidRPr="0064621F">
        <w:rPr>
          <w:rFonts w:ascii="Times New Roman" w:hAnsi="Times New Roman"/>
          <w:sz w:val="23"/>
          <w:szCs w:val="23"/>
        </w:rPr>
        <w:t xml:space="preserve"> de agosto de 2021.</w:t>
      </w:r>
    </w:p>
    <w:p w:rsidR="0064621F" w:rsidRDefault="0064621F" w:rsidP="0064621F">
      <w:pPr>
        <w:pStyle w:val="SemEspaamento"/>
        <w:rPr>
          <w:rFonts w:ascii="Times New Roman" w:hAnsi="Times New Roman"/>
          <w:sz w:val="23"/>
          <w:szCs w:val="23"/>
        </w:rPr>
      </w:pPr>
    </w:p>
    <w:p w:rsidR="0064621F" w:rsidRDefault="0064621F" w:rsidP="0064621F">
      <w:pPr>
        <w:pStyle w:val="SemEspaamento"/>
        <w:rPr>
          <w:rFonts w:ascii="Times New Roman" w:hAnsi="Times New Roman"/>
          <w:sz w:val="23"/>
          <w:szCs w:val="23"/>
        </w:rPr>
      </w:pPr>
    </w:p>
    <w:p w:rsidR="0064621F" w:rsidRDefault="0064621F" w:rsidP="0064621F">
      <w:pPr>
        <w:pStyle w:val="SemEspaamento"/>
        <w:rPr>
          <w:rFonts w:ascii="Times New Roman" w:hAnsi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4621F" w:rsidTr="0064621F">
        <w:tc>
          <w:tcPr>
            <w:tcW w:w="5097" w:type="dxa"/>
          </w:tcPr>
          <w:p w:rsidR="0064621F" w:rsidRDefault="0064621F" w:rsidP="0064621F">
            <w:pPr>
              <w:pStyle w:val="SemEspaamen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Bruno Dias</w:t>
            </w:r>
          </w:p>
        </w:tc>
        <w:tc>
          <w:tcPr>
            <w:tcW w:w="5098" w:type="dxa"/>
          </w:tcPr>
          <w:p w:rsidR="0064621F" w:rsidRDefault="0064621F" w:rsidP="0064621F">
            <w:pPr>
              <w:pStyle w:val="SemEspaamen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Leandro Morais</w:t>
            </w:r>
          </w:p>
        </w:tc>
      </w:tr>
      <w:tr w:rsidR="0064621F" w:rsidTr="0064621F">
        <w:tc>
          <w:tcPr>
            <w:tcW w:w="5097" w:type="dxa"/>
          </w:tcPr>
          <w:p w:rsidR="0064621F" w:rsidRPr="0064621F" w:rsidRDefault="0064621F" w:rsidP="0064621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21F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4621F" w:rsidRPr="0064621F" w:rsidRDefault="0064621F" w:rsidP="0064621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21F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64621F" w:rsidRPr="0064621F" w:rsidRDefault="0064621F" w:rsidP="0064621F">
      <w:pPr>
        <w:pStyle w:val="SemEspaamento"/>
        <w:rPr>
          <w:rFonts w:ascii="Times New Roman" w:hAnsi="Times New Roman"/>
          <w:sz w:val="23"/>
          <w:szCs w:val="23"/>
        </w:rPr>
      </w:pPr>
    </w:p>
    <w:p w:rsidR="0064621F" w:rsidRPr="0064621F" w:rsidRDefault="0064621F" w:rsidP="0064621F">
      <w:pPr>
        <w:pStyle w:val="SemEspaamento"/>
        <w:rPr>
          <w:rFonts w:ascii="Times New Roman" w:hAnsi="Times New Roman"/>
          <w:sz w:val="23"/>
          <w:szCs w:val="23"/>
        </w:rPr>
      </w:pPr>
    </w:p>
    <w:p w:rsidR="00046226" w:rsidRDefault="00046226"/>
    <w:sectPr w:rsidR="00046226" w:rsidSect="0064621F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1F"/>
    <w:rsid w:val="00046226"/>
    <w:rsid w:val="0064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11EE7-1374-4CC9-BA15-C90791D7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2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4621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64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2021-08-11T15:03:00Z</dcterms:created>
  <dcterms:modified xsi:type="dcterms:W3CDTF">2021-08-11T15:08:00Z</dcterms:modified>
</cp:coreProperties>
</file>